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ECF" w:rsidRPr="00AC5ECF" w:rsidRDefault="00AC5ECF" w:rsidP="00AC5ECF">
      <w:pPr>
        <w:spacing w:after="75" w:line="390" w:lineRule="atLeast"/>
        <w:outlineLvl w:val="0"/>
        <w:rPr>
          <w:rFonts w:ascii="Arial" w:eastAsia="Times New Roman" w:hAnsi="Arial" w:cs="Arial"/>
          <w:color w:val="336699"/>
          <w:kern w:val="36"/>
          <w:sz w:val="39"/>
          <w:szCs w:val="39"/>
          <w:lang w:eastAsia="ru-RU"/>
        </w:rPr>
      </w:pPr>
    </w:p>
    <w:p w:rsidR="00AC5ECF" w:rsidRPr="00AC5ECF" w:rsidRDefault="00AC5ECF" w:rsidP="00AC5ECF">
      <w:pPr>
        <w:spacing w:after="150" w:line="315" w:lineRule="atLeast"/>
        <w:jc w:val="both"/>
        <w:rPr>
          <w:rFonts w:ascii="Trebuchet MS" w:eastAsia="Times New Roman" w:hAnsi="Trebuchet MS" w:cs="Arial"/>
          <w:b/>
          <w:bCs/>
          <w:color w:val="CC0066"/>
          <w:sz w:val="32"/>
          <w:szCs w:val="32"/>
          <w:lang w:eastAsia="ru-RU"/>
        </w:rPr>
      </w:pPr>
      <w:r w:rsidRPr="00AC5ECF">
        <w:rPr>
          <w:rFonts w:ascii="Trebuchet MS" w:eastAsia="Times New Roman" w:hAnsi="Trebuchet MS" w:cs="Arial"/>
          <w:b/>
          <w:bCs/>
          <w:color w:val="CC0066"/>
          <w:sz w:val="32"/>
          <w:szCs w:val="32"/>
          <w:lang w:eastAsia="ru-RU"/>
        </w:rPr>
        <w:t xml:space="preserve">Конспект </w:t>
      </w:r>
      <w:proofErr w:type="spellStart"/>
      <w:r w:rsidRPr="00AC5ECF">
        <w:rPr>
          <w:rFonts w:ascii="Trebuchet MS" w:eastAsia="Times New Roman" w:hAnsi="Trebuchet MS" w:cs="Arial"/>
          <w:b/>
          <w:bCs/>
          <w:color w:val="CC0066"/>
          <w:sz w:val="32"/>
          <w:szCs w:val="32"/>
          <w:lang w:eastAsia="ru-RU"/>
        </w:rPr>
        <w:t>досуговог</w:t>
      </w:r>
      <w:r>
        <w:rPr>
          <w:rFonts w:ascii="Trebuchet MS" w:eastAsia="Times New Roman" w:hAnsi="Trebuchet MS" w:cs="Arial"/>
          <w:b/>
          <w:bCs/>
          <w:color w:val="CC0066"/>
          <w:sz w:val="32"/>
          <w:szCs w:val="32"/>
          <w:lang w:eastAsia="ru-RU"/>
        </w:rPr>
        <w:t>о</w:t>
      </w:r>
      <w:proofErr w:type="spellEnd"/>
      <w:r>
        <w:rPr>
          <w:rFonts w:ascii="Trebuchet MS" w:eastAsia="Times New Roman" w:hAnsi="Trebuchet MS" w:cs="Arial"/>
          <w:b/>
          <w:bCs/>
          <w:color w:val="CC0066"/>
          <w:sz w:val="32"/>
          <w:szCs w:val="32"/>
          <w:lang w:eastAsia="ru-RU"/>
        </w:rPr>
        <w:t xml:space="preserve"> мероприятия  </w:t>
      </w:r>
      <w:r w:rsidRPr="00AC5ECF">
        <w:rPr>
          <w:rFonts w:ascii="Trebuchet MS" w:eastAsia="Times New Roman" w:hAnsi="Trebuchet MS" w:cs="Arial"/>
          <w:b/>
          <w:bCs/>
          <w:color w:val="CC0066"/>
          <w:sz w:val="32"/>
          <w:szCs w:val="32"/>
          <w:lang w:eastAsia="ru-RU"/>
        </w:rPr>
        <w:t xml:space="preserve"> «В гостях у сказки»</w:t>
      </w:r>
    </w:p>
    <w:p w:rsidR="00AC5ECF" w:rsidRPr="00AC5ECF" w:rsidRDefault="00AC5ECF" w:rsidP="00AC5EC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91225" cy="4495800"/>
            <wp:effectExtent l="19050" t="0" r="9525" b="0"/>
            <wp:docPr id="1" name="Рисунок 1" descr="http://kladraz.ru/upload/blogs2/2017/11/20957_d052d790d9e553d2abee20675ed8fd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ladraz.ru/upload/blogs2/2017/11/20957_d052d790d9e553d2abee20675ed8fd5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49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5ECF" w:rsidRPr="00AC5ECF" w:rsidRDefault="00AC5ECF" w:rsidP="00AC5ECF">
      <w:pPr>
        <w:spacing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C5EC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5ECF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Цели и задачи мероприятия:</w:t>
      </w:r>
      <w:r w:rsidRPr="00AC5EC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расширить знания детей в области сказок;</w:t>
      </w:r>
      <w:r w:rsidRPr="00AC5EC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воспитывать доброе отношение к окружающему миру и друг другу на примере сказочных героев;</w:t>
      </w:r>
      <w:r w:rsidRPr="00AC5EC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5ECF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Цель</w:t>
      </w:r>
      <w:r w:rsidRPr="00AC5EC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Обобщить знания о сказках, развивать умение узнавать сказки и их героев.</w:t>
      </w:r>
      <w:r w:rsidRPr="00AC5EC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5ECF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Задачи</w:t>
      </w:r>
      <w:r w:rsidRPr="00AC5EC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 </w:t>
      </w:r>
      <w:r w:rsidRPr="00AC5EC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Познакомить с различными жанрами сказок.</w:t>
      </w:r>
      <w:r w:rsidRPr="00AC5EC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Учить детей узнавать героев сказок, чувствовать и сопереживать.</w:t>
      </w:r>
      <w:r w:rsidRPr="00AC5EC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Формировать умение воссоздавать художественные образы.</w:t>
      </w:r>
      <w:r w:rsidRPr="00AC5EC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Развивать творческое воображение, ассоциативную память.</w:t>
      </w:r>
      <w:r w:rsidRPr="00AC5EC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Воспитывать потребность в чтении книг, воспитывать любовь к устному народному творчеству, к сказкам различных писателей.</w:t>
      </w:r>
      <w:r w:rsidRPr="00AC5EC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Развивать память, мышление, ассоциативное восприятие </w:t>
      </w:r>
      <w:proofErr w:type="spellStart"/>
      <w:r w:rsidRPr="00AC5EC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призведений</w:t>
      </w:r>
      <w:proofErr w:type="spellEnd"/>
      <w:r w:rsidRPr="00AC5EC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r w:rsidRPr="00AC5EC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5ECF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Время мероприятия рассчитан на 1 час и 30 минут.</w:t>
      </w:r>
      <w:r w:rsidRPr="00AC5EC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Готовят мероприятия коллектив педагогов ДО центра детского творчества.</w:t>
      </w:r>
      <w:r w:rsidRPr="00AC5EC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5ECF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Организационный момент:</w:t>
      </w:r>
      <w:r w:rsidRPr="00AC5EC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Звучит песня «Приходи сказка» - видеоролик с иллюстрациями сказок.</w:t>
      </w:r>
      <w:r w:rsidRPr="00AC5EC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5ECF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Сказочница: </w:t>
      </w:r>
      <w:r w:rsidRPr="00AC5EC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Добрый день девчонки и мальчишки!</w:t>
      </w:r>
      <w:r w:rsidRPr="00AC5EC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AC5EC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Вам</w:t>
      </w:r>
      <w:proofErr w:type="gramEnd"/>
      <w:r w:rsidRPr="00AC5EC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наверное знакома старая добрая пословица: «Делу – время, потехе час». И, если я у сказки. Добрый день, </w:t>
      </w:r>
      <w:proofErr w:type="gramStart"/>
      <w:r w:rsidRPr="00AC5EC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уважаемые</w:t>
      </w:r>
      <w:proofErr w:type="gramEnd"/>
      <w:r w:rsidRPr="00AC5EC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дед и баба. А мы в гости к вам с ребятами пришли. </w:t>
      </w:r>
      <w:r w:rsidRPr="00AC5EC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5ECF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Дед:</w:t>
      </w:r>
      <w:r w:rsidRPr="00AC5EC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proofErr w:type="gramStart"/>
      <w:r w:rsidRPr="00AC5EC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-З</w:t>
      </w:r>
      <w:proofErr w:type="gramEnd"/>
      <w:r w:rsidRPr="00AC5EC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дравствуйте, здравствуйте, проходите, гости дорогие.</w:t>
      </w:r>
      <w:r w:rsidRPr="00AC5EC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5ECF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Сказочница: - Как здоровье ваше? Как живете поживаете?</w:t>
      </w:r>
      <w:r w:rsidRPr="00AC5EC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5ECF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Баба</w:t>
      </w:r>
      <w:r w:rsidRPr="00AC5EC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: </w:t>
      </w:r>
      <w:proofErr w:type="gramStart"/>
      <w:r w:rsidRPr="00AC5EC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-С</w:t>
      </w:r>
      <w:proofErr w:type="gramEnd"/>
      <w:r w:rsidRPr="00AC5EC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пасибо, живы здоровы, чего и вам желаем.</w:t>
      </w:r>
      <w:r w:rsidRPr="00AC5EC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5ECF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Дед:</w:t>
      </w:r>
      <w:r w:rsidRPr="00AC5EC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 - Да, баба, хорошо мы жили, все у нас тобой в достатке. Каждое утро яичницу едим, на обед кашу из репки в вдосталь, вечерами чай с колобком пьем, внучка не </w:t>
      </w:r>
      <w:proofErr w:type="gramStart"/>
      <w:r w:rsidRPr="00AC5EC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забывает</w:t>
      </w:r>
      <w:proofErr w:type="gramEnd"/>
      <w:r w:rsidRPr="00AC5EC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навещает с гостинцами.</w:t>
      </w:r>
      <w:r w:rsidRPr="00AC5EC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5ECF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Баба смеется</w:t>
      </w:r>
      <w:r w:rsidRPr="00AC5EC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- А помнишь, как мы репку всей семьей тянули?</w:t>
      </w:r>
      <w:r w:rsidRPr="00AC5EC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5ECF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Дед:</w:t>
      </w:r>
      <w:r w:rsidRPr="00AC5EC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 Да не было такого! А </w:t>
      </w:r>
      <w:proofErr w:type="gramStart"/>
      <w:r w:rsidRPr="00AC5EC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может и было</w:t>
      </w:r>
      <w:proofErr w:type="gramEnd"/>
      <w:r w:rsidRPr="00AC5EC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старый совсем стал, ничего не помню.</w:t>
      </w:r>
      <w:r w:rsidRPr="00AC5EC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5ECF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Сказочница:</w:t>
      </w:r>
      <w:r w:rsidRPr="00AC5EC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proofErr w:type="gramStart"/>
      <w:r w:rsidRPr="00AC5EC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-Д</w:t>
      </w:r>
      <w:proofErr w:type="gramEnd"/>
      <w:r w:rsidRPr="00AC5EC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не расстраивайся ты, дедушка дорогой, мы с ребятами поможем вспомнить замечательные истории, из вашей жизни. И нам помогут участники нашего конкурса. А так же, их будут оценивать наше уважаемое жюри: директор ц</w:t>
      </w:r>
      <w:r w:rsidR="0063024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ентра детского творчества , методист </w:t>
      </w:r>
      <w:r w:rsidRPr="00AC5EC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 педагог до</w:t>
      </w:r>
      <w:r w:rsidR="0063024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полнительного образования</w:t>
      </w:r>
      <w:proofErr w:type="gramStart"/>
      <w:r w:rsidR="0063024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AC5EC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5ECF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И</w:t>
      </w:r>
      <w:proofErr w:type="gramEnd"/>
      <w:r w:rsidRPr="00AC5ECF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так встречайте первых участников, они покажут нам сказочки:</w:t>
      </w:r>
      <w:r w:rsidRPr="00AC5EC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1. Объединение «Природная мастерская», «Репка» на новый лад.</w:t>
      </w:r>
      <w:r w:rsidRPr="00AC5EC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2. Объединение «Карусель» и покажут они сказку «Колобок».</w:t>
      </w:r>
      <w:r w:rsidRPr="00AC5EC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3. Объединение «Традиции современность», «Маша и медведь».</w:t>
      </w:r>
      <w:r w:rsidRPr="00AC5EC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4. Объединение «</w:t>
      </w:r>
      <w:proofErr w:type="spellStart"/>
      <w:r w:rsidRPr="00AC5EC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Домовенок</w:t>
      </w:r>
      <w:proofErr w:type="spellEnd"/>
      <w:r w:rsidRPr="00AC5EC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» - «Кот, петух, лиса».</w:t>
      </w:r>
      <w:r w:rsidRPr="00AC5EC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5. Объединение «Традиции современность» - «</w:t>
      </w:r>
      <w:proofErr w:type="spellStart"/>
      <w:r w:rsidRPr="00AC5EC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Заюшкина</w:t>
      </w:r>
      <w:proofErr w:type="spellEnd"/>
      <w:r w:rsidRPr="00AC5EC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избушка».</w:t>
      </w:r>
      <w:r w:rsidRPr="00AC5EC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5ECF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Сказочница:</w:t>
      </w:r>
      <w:r w:rsidRPr="00AC5EC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- Ну как дедушка все вспомнил? </w:t>
      </w:r>
      <w:r w:rsidRPr="00AC5EC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Дед: - Да спасибо, все вспомнил.</w:t>
      </w:r>
      <w:r w:rsidRPr="00AC5EC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5ECF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Сказочница</w:t>
      </w:r>
      <w:r w:rsidRPr="00AC5EC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И вам спасибо дед да баба, за вашу сказочную интересную жизнь.</w:t>
      </w:r>
      <w:r w:rsidRPr="00AC5EC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Пока наше уважаемое </w:t>
      </w:r>
      <w:proofErr w:type="gramStart"/>
      <w:r w:rsidRPr="00AC5EC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жури</w:t>
      </w:r>
      <w:proofErr w:type="gramEnd"/>
      <w:r w:rsidRPr="00AC5EC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оценивает участников, я хочу узнать у вас ребята: а за что мы так любим сказки? Сказки интересные, веселые, добрые. Иногда они смешные. В них случаются волшебные события. Но главное, что в сказках добро всегда побеждает зло.</w:t>
      </w:r>
      <w:r w:rsidRPr="00AC5EC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 конце мероприятия участники награждаются грамотами с номинациями</w:t>
      </w:r>
      <w:r w:rsidRPr="00AC5EC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5ECF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Сказочница:</w:t>
      </w:r>
      <w:r w:rsidRPr="00AC5EC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Молодцы! Вы и впрямь знатоки сказочных героев.</w:t>
      </w:r>
      <w:r w:rsidRPr="00AC5EC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Основная цель мероприятия: игровым путем привлечь внимания учащихся к литературе, развивать интерес к вдумчивому чтению; воспитывать любовь к книге и чтению.</w:t>
      </w:r>
    </w:p>
    <w:p w:rsidR="000C5AEE" w:rsidRDefault="00630248" w:rsidP="00AC5ECF">
      <w:pPr>
        <w:jc w:val="both"/>
      </w:pPr>
    </w:p>
    <w:sectPr w:rsidR="000C5AEE" w:rsidSect="00E52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5ECF"/>
    <w:rsid w:val="0011041B"/>
    <w:rsid w:val="00630248"/>
    <w:rsid w:val="006D437F"/>
    <w:rsid w:val="00AC5ECF"/>
    <w:rsid w:val="00AF50DD"/>
    <w:rsid w:val="00E52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FD0"/>
  </w:style>
  <w:style w:type="paragraph" w:styleId="1">
    <w:name w:val="heading 1"/>
    <w:basedOn w:val="a"/>
    <w:link w:val="10"/>
    <w:uiPriority w:val="9"/>
    <w:qFormat/>
    <w:rsid w:val="00AC5E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5E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AC5EC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C5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5E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7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75833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43254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443</Words>
  <Characters>2529</Characters>
  <Application>Microsoft Office Word</Application>
  <DocSecurity>0</DocSecurity>
  <Lines>21</Lines>
  <Paragraphs>5</Paragraphs>
  <ScaleCrop>false</ScaleCrop>
  <Company/>
  <LinksUpToDate>false</LinksUpToDate>
  <CharactersWithSpaces>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2018-01-18T14:24:00Z</dcterms:created>
  <dcterms:modified xsi:type="dcterms:W3CDTF">2018-01-23T16:26:00Z</dcterms:modified>
</cp:coreProperties>
</file>