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DD" w:rsidRDefault="002A7DDD" w:rsidP="002A7DDD">
      <w:pPr>
        <w:spacing w:after="0" w:line="240" w:lineRule="auto"/>
        <w:jc w:val="both"/>
        <w:rPr>
          <w:rFonts w:ascii="Times New Roman" w:eastAsia="Calibri" w:hAnsi="Times New Roman" w:cs="Times New Roman"/>
          <w:b/>
          <w:sz w:val="26"/>
          <w:szCs w:val="26"/>
        </w:rPr>
      </w:pPr>
    </w:p>
    <w:p w:rsidR="002A7DDD" w:rsidRDefault="002A7DDD" w:rsidP="002A7DDD">
      <w:pPr>
        <w:spacing w:after="0" w:line="240" w:lineRule="auto"/>
        <w:rPr>
          <w:rFonts w:ascii="Calibri" w:eastAsia="Calibri" w:hAnsi="Calibri" w:cs="Calibri"/>
        </w:rPr>
      </w:pPr>
      <w:r>
        <w:rPr>
          <w:rFonts w:ascii="Calibri" w:eastAsia="Calibri" w:hAnsi="Calibri" w:cs="Calibri"/>
        </w:rPr>
        <w:t xml:space="preserve">                             Муниципальное бюджетное  учреждение дополнительного образования  </w:t>
      </w:r>
      <w:r w:rsidR="00C91538">
        <w:rPr>
          <w:rFonts w:ascii="Calibri" w:eastAsia="Calibri" w:hAnsi="Calibri" w:cs="Calibri"/>
        </w:rPr>
        <w:t xml:space="preserve">   </w:t>
      </w:r>
      <w:r>
        <w:rPr>
          <w:rFonts w:ascii="Calibri" w:eastAsia="Calibri" w:hAnsi="Calibri" w:cs="Calibri"/>
        </w:rPr>
        <w:t>«</w:t>
      </w:r>
      <w:proofErr w:type="spellStart"/>
      <w:r>
        <w:rPr>
          <w:rFonts w:ascii="Calibri" w:eastAsia="Calibri" w:hAnsi="Calibri" w:cs="Calibri"/>
        </w:rPr>
        <w:t>Таштыпский</w:t>
      </w:r>
      <w:proofErr w:type="spellEnd"/>
      <w:r>
        <w:rPr>
          <w:rFonts w:ascii="Calibri" w:eastAsia="Calibri" w:hAnsi="Calibri" w:cs="Calibri"/>
        </w:rPr>
        <w:t xml:space="preserve"> районный Центр детского творчества»</w:t>
      </w:r>
    </w:p>
    <w:p w:rsidR="002A7DDD" w:rsidRDefault="002A7DDD" w:rsidP="002A7DDD">
      <w:pPr>
        <w:spacing w:after="0" w:line="240" w:lineRule="auto"/>
        <w:rPr>
          <w:rFonts w:ascii="Calibri" w:eastAsia="Calibri" w:hAnsi="Calibri" w:cs="Calibri"/>
        </w:rPr>
      </w:pPr>
    </w:p>
    <w:p w:rsidR="00C91538" w:rsidRDefault="00C91538" w:rsidP="002A7DDD">
      <w:pPr>
        <w:spacing w:after="0" w:line="240" w:lineRule="auto"/>
        <w:rPr>
          <w:rFonts w:ascii="Calibri" w:eastAsia="Calibri" w:hAnsi="Calibri" w:cs="Calibri"/>
        </w:rPr>
      </w:pPr>
    </w:p>
    <w:p w:rsidR="00C91538" w:rsidRDefault="00C91538" w:rsidP="002A7DDD">
      <w:pPr>
        <w:spacing w:after="0" w:line="240" w:lineRule="auto"/>
        <w:rPr>
          <w:rFonts w:ascii="Calibri" w:eastAsia="Calibri" w:hAnsi="Calibri" w:cs="Calibri"/>
        </w:rPr>
      </w:pPr>
    </w:p>
    <w:p w:rsidR="002A7DDD" w:rsidRPr="001F763D" w:rsidRDefault="00382575" w:rsidP="002A7DDD">
      <w:pPr>
        <w:spacing w:after="0" w:line="240" w:lineRule="auto"/>
        <w:rPr>
          <w:rFonts w:ascii="Calibri" w:eastAsia="Calibri" w:hAnsi="Calibri" w:cs="Calibri"/>
          <w:b/>
        </w:rPr>
      </w:pPr>
      <w:r>
        <w:rPr>
          <w:rFonts w:ascii="Calibri" w:eastAsia="Calibri" w:hAnsi="Calibri" w:cs="Calibri"/>
          <w:b/>
        </w:rPr>
        <w:t xml:space="preserve"> </w:t>
      </w:r>
      <w:proofErr w:type="gramStart"/>
      <w:r>
        <w:rPr>
          <w:rFonts w:ascii="Calibri" w:eastAsia="Calibri" w:hAnsi="Calibri" w:cs="Calibri"/>
          <w:b/>
        </w:rPr>
        <w:t>Согласована</w:t>
      </w:r>
      <w:proofErr w:type="gramEnd"/>
      <w:r w:rsidR="00B02C74">
        <w:rPr>
          <w:rFonts w:ascii="Calibri" w:eastAsia="Calibri" w:hAnsi="Calibri" w:cs="Calibri"/>
          <w:b/>
        </w:rPr>
        <w:t>,</w:t>
      </w:r>
      <w:r>
        <w:rPr>
          <w:rFonts w:ascii="Calibri" w:eastAsia="Calibri" w:hAnsi="Calibri" w:cs="Calibri"/>
          <w:b/>
        </w:rPr>
        <w:t xml:space="preserve">                                                        </w:t>
      </w:r>
      <w:r w:rsidR="00D91C96">
        <w:rPr>
          <w:rFonts w:ascii="Calibri" w:eastAsia="Calibri" w:hAnsi="Calibri" w:cs="Calibri"/>
          <w:b/>
        </w:rPr>
        <w:t xml:space="preserve">                   </w:t>
      </w:r>
      <w:r w:rsidR="00FC1C65">
        <w:rPr>
          <w:rFonts w:ascii="Calibri" w:eastAsia="Calibri" w:hAnsi="Calibri" w:cs="Calibri"/>
          <w:b/>
        </w:rPr>
        <w:t xml:space="preserve">                                        </w:t>
      </w:r>
      <w:r w:rsidR="00D91C96">
        <w:rPr>
          <w:rFonts w:ascii="Calibri" w:eastAsia="Calibri" w:hAnsi="Calibri" w:cs="Calibri"/>
          <w:b/>
        </w:rPr>
        <w:t xml:space="preserve">   Утверждено</w:t>
      </w:r>
      <w:r>
        <w:rPr>
          <w:rFonts w:ascii="Calibri" w:eastAsia="Calibri" w:hAnsi="Calibri" w:cs="Calibri"/>
          <w:b/>
        </w:rPr>
        <w:t xml:space="preserve">                                                                                                                  </w:t>
      </w:r>
      <w:r w:rsidR="002A7DDD" w:rsidRPr="001F763D">
        <w:rPr>
          <w:rFonts w:ascii="Calibri" w:eastAsia="Calibri" w:hAnsi="Calibri" w:cs="Calibri"/>
          <w:b/>
        </w:rPr>
        <w:t xml:space="preserve">на заседании                                             </w:t>
      </w:r>
      <w:r w:rsidR="002A7DDD">
        <w:rPr>
          <w:rFonts w:ascii="Calibri" w:eastAsia="Calibri" w:hAnsi="Calibri" w:cs="Calibri"/>
          <w:b/>
        </w:rPr>
        <w:t xml:space="preserve">                             </w:t>
      </w:r>
      <w:r w:rsidR="00FC1C65">
        <w:rPr>
          <w:rFonts w:ascii="Calibri" w:eastAsia="Calibri" w:hAnsi="Calibri" w:cs="Calibri"/>
          <w:b/>
        </w:rPr>
        <w:t xml:space="preserve">                                      </w:t>
      </w:r>
      <w:r w:rsidR="002A7DDD">
        <w:rPr>
          <w:rFonts w:ascii="Calibri" w:eastAsia="Calibri" w:hAnsi="Calibri" w:cs="Calibri"/>
          <w:b/>
        </w:rPr>
        <w:t xml:space="preserve">     </w:t>
      </w:r>
      <w:r w:rsidR="00D676BB">
        <w:rPr>
          <w:rFonts w:ascii="Calibri" w:eastAsia="Calibri" w:hAnsi="Calibri" w:cs="Calibri"/>
          <w:b/>
        </w:rPr>
        <w:t xml:space="preserve"> Приказом </w:t>
      </w:r>
      <w:r w:rsidR="00B02C74">
        <w:rPr>
          <w:rFonts w:ascii="Calibri" w:eastAsia="Calibri" w:hAnsi="Calibri" w:cs="Calibri"/>
          <w:b/>
        </w:rPr>
        <w:t>директор</w:t>
      </w:r>
      <w:r w:rsidR="00D676BB">
        <w:rPr>
          <w:rFonts w:ascii="Calibri" w:eastAsia="Calibri" w:hAnsi="Calibri" w:cs="Calibri"/>
          <w:b/>
        </w:rPr>
        <w:t>а</w:t>
      </w:r>
      <w:r>
        <w:rPr>
          <w:rFonts w:ascii="Calibri" w:eastAsia="Calibri" w:hAnsi="Calibri" w:cs="Calibri"/>
          <w:b/>
        </w:rPr>
        <w:t xml:space="preserve">        </w:t>
      </w:r>
      <w:r w:rsidR="002A7DDD">
        <w:rPr>
          <w:rFonts w:ascii="Calibri" w:eastAsia="Calibri" w:hAnsi="Calibri" w:cs="Calibri"/>
          <w:b/>
        </w:rPr>
        <w:t xml:space="preserve">                                                                                                                              </w:t>
      </w:r>
      <w:r>
        <w:rPr>
          <w:rFonts w:ascii="Calibri" w:eastAsia="Calibri" w:hAnsi="Calibri" w:cs="Calibri"/>
          <w:b/>
        </w:rPr>
        <w:t xml:space="preserve"> </w:t>
      </w:r>
    </w:p>
    <w:p w:rsidR="002A7DDD" w:rsidRPr="001F763D" w:rsidRDefault="002A7DDD" w:rsidP="002A7DDD">
      <w:pPr>
        <w:spacing w:after="0" w:line="240" w:lineRule="auto"/>
        <w:rPr>
          <w:rFonts w:ascii="Calibri" w:eastAsia="Calibri" w:hAnsi="Calibri" w:cs="Calibri"/>
          <w:b/>
        </w:rPr>
      </w:pPr>
      <w:r w:rsidRPr="001F763D">
        <w:rPr>
          <w:rFonts w:ascii="Calibri" w:eastAsia="Calibri" w:hAnsi="Calibri" w:cs="Calibri"/>
          <w:b/>
        </w:rPr>
        <w:t xml:space="preserve"> Педагогического  совета                                             </w:t>
      </w:r>
      <w:r>
        <w:rPr>
          <w:rFonts w:ascii="Calibri" w:eastAsia="Calibri" w:hAnsi="Calibri" w:cs="Calibri"/>
          <w:b/>
        </w:rPr>
        <w:t xml:space="preserve">         </w:t>
      </w:r>
      <w:r w:rsidR="00FC1C65">
        <w:rPr>
          <w:rFonts w:ascii="Calibri" w:eastAsia="Calibri" w:hAnsi="Calibri" w:cs="Calibri"/>
          <w:b/>
        </w:rPr>
        <w:t xml:space="preserve">                                          </w:t>
      </w:r>
      <w:r>
        <w:rPr>
          <w:rFonts w:ascii="Calibri" w:eastAsia="Calibri" w:hAnsi="Calibri" w:cs="Calibri"/>
          <w:b/>
        </w:rPr>
        <w:t xml:space="preserve">   </w:t>
      </w:r>
      <w:r w:rsidR="00D676BB">
        <w:rPr>
          <w:rFonts w:ascii="Calibri" w:eastAsia="Calibri" w:hAnsi="Calibri" w:cs="Calibri"/>
          <w:b/>
        </w:rPr>
        <w:t xml:space="preserve"> №  23  от 30 08 </w:t>
      </w:r>
      <w:r w:rsidR="00C91538">
        <w:rPr>
          <w:rFonts w:ascii="Calibri" w:eastAsia="Calibri" w:hAnsi="Calibri" w:cs="Calibri"/>
          <w:b/>
        </w:rPr>
        <w:t>2019г</w:t>
      </w:r>
      <w:r>
        <w:rPr>
          <w:rFonts w:ascii="Calibri" w:eastAsia="Calibri" w:hAnsi="Calibri" w:cs="Calibri"/>
          <w:b/>
        </w:rPr>
        <w:t xml:space="preserve">                                                                                                                                           </w:t>
      </w:r>
      <w:r w:rsidR="00382575">
        <w:rPr>
          <w:rFonts w:ascii="Calibri" w:eastAsia="Calibri" w:hAnsi="Calibri" w:cs="Calibri"/>
          <w:b/>
        </w:rPr>
        <w:t xml:space="preserve">  </w:t>
      </w:r>
      <w:r>
        <w:rPr>
          <w:rFonts w:ascii="Calibri" w:eastAsia="Calibri" w:hAnsi="Calibri" w:cs="Calibri"/>
          <w:b/>
        </w:rPr>
        <w:t xml:space="preserve">                                                                                                                                                                                            </w:t>
      </w:r>
      <w:r w:rsidR="00382575">
        <w:rPr>
          <w:rFonts w:ascii="Calibri" w:eastAsia="Calibri" w:hAnsi="Calibri" w:cs="Calibri"/>
          <w:b/>
        </w:rPr>
        <w:t xml:space="preserve">   </w:t>
      </w:r>
      <w:r>
        <w:rPr>
          <w:rFonts w:ascii="Calibri" w:eastAsia="Calibri" w:hAnsi="Calibri" w:cs="Calibri"/>
          <w:b/>
        </w:rPr>
        <w:t xml:space="preserve">                                                            </w:t>
      </w:r>
      <w:r w:rsidRPr="001F763D">
        <w:rPr>
          <w:rFonts w:ascii="Calibri" w:eastAsia="Calibri" w:hAnsi="Calibri" w:cs="Calibri"/>
          <w:b/>
        </w:rPr>
        <w:t xml:space="preserve">                                        </w:t>
      </w:r>
    </w:p>
    <w:p w:rsidR="002A7DDD" w:rsidRPr="001F763D" w:rsidRDefault="00D91C96" w:rsidP="002A7DDD">
      <w:pPr>
        <w:spacing w:after="0" w:line="240" w:lineRule="auto"/>
        <w:rPr>
          <w:rFonts w:ascii="Calibri" w:eastAsia="Calibri" w:hAnsi="Calibri" w:cs="Calibri"/>
          <w:b/>
        </w:rPr>
      </w:pPr>
      <w:r>
        <w:rPr>
          <w:rFonts w:ascii="Calibri" w:eastAsia="Calibri" w:hAnsi="Calibri" w:cs="Calibri"/>
          <w:b/>
        </w:rPr>
        <w:t xml:space="preserve"> Протокол №  1 от 30 08 </w:t>
      </w:r>
      <w:r w:rsidR="002A7DDD">
        <w:rPr>
          <w:rFonts w:ascii="Calibri" w:eastAsia="Calibri" w:hAnsi="Calibri" w:cs="Calibri"/>
          <w:b/>
        </w:rPr>
        <w:t>2019</w:t>
      </w:r>
      <w:r w:rsidR="002A7DDD" w:rsidRPr="001F763D">
        <w:rPr>
          <w:rFonts w:ascii="Calibri" w:eastAsia="Calibri" w:hAnsi="Calibri" w:cs="Calibri"/>
          <w:b/>
        </w:rPr>
        <w:t xml:space="preserve">г                                 </w:t>
      </w:r>
      <w:r w:rsidR="002A7DDD">
        <w:rPr>
          <w:rFonts w:ascii="Calibri" w:eastAsia="Calibri" w:hAnsi="Calibri" w:cs="Calibri"/>
          <w:b/>
        </w:rPr>
        <w:t xml:space="preserve">           </w:t>
      </w:r>
      <w:r w:rsidR="002A7DDD" w:rsidRPr="001F763D">
        <w:rPr>
          <w:rFonts w:ascii="Calibri" w:eastAsia="Calibri" w:hAnsi="Calibri" w:cs="Calibri"/>
          <w:b/>
        </w:rPr>
        <w:t xml:space="preserve"> </w:t>
      </w:r>
      <w:r w:rsidR="002A7DDD">
        <w:rPr>
          <w:rFonts w:ascii="Calibri" w:eastAsia="Calibri" w:hAnsi="Calibri" w:cs="Calibri"/>
          <w:b/>
        </w:rPr>
        <w:t xml:space="preserve">                                                                                                                                                         </w:t>
      </w:r>
      <w:r w:rsidR="00382575">
        <w:rPr>
          <w:rFonts w:ascii="Calibri" w:eastAsia="Calibri" w:hAnsi="Calibri" w:cs="Calibri"/>
          <w:b/>
        </w:rPr>
        <w:t xml:space="preserve">                  </w:t>
      </w:r>
      <w:r w:rsidR="002A7DDD" w:rsidRPr="001F763D">
        <w:rPr>
          <w:rFonts w:ascii="Calibri" w:eastAsia="Calibri" w:hAnsi="Calibri" w:cs="Calibri"/>
          <w:b/>
        </w:rPr>
        <w:t xml:space="preserve">                                                                                                                                                                                                                                                                     </w:t>
      </w:r>
      <w:r w:rsidR="002A7DDD">
        <w:rPr>
          <w:rFonts w:ascii="Calibri" w:eastAsia="Calibri" w:hAnsi="Calibri" w:cs="Calibri"/>
          <w:b/>
        </w:rPr>
        <w:t xml:space="preserve"> </w:t>
      </w:r>
      <w:r w:rsidR="002A7DDD" w:rsidRPr="001F763D">
        <w:rPr>
          <w:rFonts w:ascii="Calibri" w:eastAsia="Calibri" w:hAnsi="Calibri" w:cs="Calibri"/>
          <w:b/>
        </w:rPr>
        <w:t xml:space="preserve">                                                 </w:t>
      </w:r>
      <w:r w:rsidR="002A7DDD">
        <w:rPr>
          <w:rFonts w:ascii="Calibri" w:eastAsia="Calibri" w:hAnsi="Calibri" w:cs="Calibri"/>
          <w:b/>
        </w:rPr>
        <w:t xml:space="preserve">    </w:t>
      </w:r>
      <w:r>
        <w:rPr>
          <w:rFonts w:ascii="Calibri" w:eastAsia="Calibri" w:hAnsi="Calibri" w:cs="Calibri"/>
          <w:b/>
        </w:rPr>
        <w:t xml:space="preserve">             </w:t>
      </w:r>
      <w:r w:rsidR="002A7DDD">
        <w:rPr>
          <w:rFonts w:ascii="Calibri" w:eastAsia="Calibri" w:hAnsi="Calibri" w:cs="Calibri"/>
          <w:b/>
        </w:rPr>
        <w:t xml:space="preserve">                                                                                                                                                                                                      </w:t>
      </w:r>
    </w:p>
    <w:p w:rsidR="002A7DDD" w:rsidRPr="001F763D" w:rsidRDefault="002A7DDD" w:rsidP="002A7DDD">
      <w:pPr>
        <w:spacing w:after="0" w:line="240" w:lineRule="auto"/>
        <w:rPr>
          <w:rFonts w:ascii="Calibri" w:eastAsia="Calibri" w:hAnsi="Calibri" w:cs="Calibri"/>
          <w:b/>
        </w:rPr>
      </w:pPr>
      <w:r w:rsidRPr="001F763D">
        <w:rPr>
          <w:rFonts w:ascii="Calibri" w:eastAsia="Calibri" w:hAnsi="Calibri" w:cs="Calibri"/>
          <w:b/>
        </w:rPr>
        <w:t xml:space="preserve"> </w:t>
      </w:r>
    </w:p>
    <w:p w:rsidR="002A7DDD" w:rsidRDefault="002A7DDD" w:rsidP="002A7DDD">
      <w:pPr>
        <w:spacing w:after="0" w:line="240" w:lineRule="auto"/>
        <w:rPr>
          <w:rFonts w:ascii="Calibri" w:eastAsia="Calibri" w:hAnsi="Calibri" w:cs="Calibri"/>
        </w:rPr>
      </w:pPr>
    </w:p>
    <w:p w:rsidR="002A7DDD" w:rsidRDefault="002A7DDD" w:rsidP="002A7DDD">
      <w:pPr>
        <w:spacing w:after="0" w:line="240" w:lineRule="auto"/>
        <w:rPr>
          <w:rFonts w:ascii="Calibri" w:eastAsia="Calibri" w:hAnsi="Calibri" w:cs="Calibri"/>
        </w:rPr>
      </w:pPr>
    </w:p>
    <w:p w:rsidR="00FC1C65" w:rsidRDefault="00FC1C65" w:rsidP="002A7DDD">
      <w:pPr>
        <w:spacing w:after="0" w:line="240" w:lineRule="auto"/>
        <w:rPr>
          <w:rFonts w:ascii="Calibri" w:eastAsia="Calibri" w:hAnsi="Calibri" w:cs="Calibri"/>
        </w:rPr>
      </w:pPr>
    </w:p>
    <w:p w:rsidR="00FC1C65" w:rsidRDefault="00FC1C65" w:rsidP="002A7DDD">
      <w:pPr>
        <w:spacing w:after="0" w:line="240" w:lineRule="auto"/>
        <w:rPr>
          <w:rFonts w:ascii="Calibri" w:eastAsia="Calibri" w:hAnsi="Calibri" w:cs="Calibri"/>
        </w:rPr>
      </w:pPr>
    </w:p>
    <w:p w:rsidR="00FC1C65" w:rsidRDefault="00FC1C65" w:rsidP="002A7DDD">
      <w:pPr>
        <w:spacing w:after="0" w:line="240" w:lineRule="auto"/>
        <w:rPr>
          <w:rFonts w:ascii="Calibri" w:eastAsia="Calibri" w:hAnsi="Calibri" w:cs="Calibri"/>
        </w:rPr>
      </w:pPr>
    </w:p>
    <w:p w:rsidR="00FC1C65" w:rsidRDefault="00FC1C65" w:rsidP="002A7DDD">
      <w:pPr>
        <w:spacing w:after="0" w:line="240" w:lineRule="auto"/>
        <w:rPr>
          <w:rFonts w:ascii="Calibri" w:eastAsia="Calibri" w:hAnsi="Calibri" w:cs="Calibri"/>
        </w:rPr>
      </w:pPr>
    </w:p>
    <w:p w:rsidR="002A7DDD" w:rsidRDefault="002A7DDD" w:rsidP="002A7DDD">
      <w:pPr>
        <w:spacing w:after="0" w:line="240" w:lineRule="auto"/>
        <w:rPr>
          <w:rFonts w:ascii="Calibri" w:eastAsia="Calibri" w:hAnsi="Calibri" w:cs="Calibri"/>
        </w:rPr>
      </w:pPr>
    </w:p>
    <w:p w:rsidR="00900704" w:rsidRPr="00480FF8" w:rsidRDefault="00EB3C90" w:rsidP="002A7DDD">
      <w:pPr>
        <w:spacing w:after="0" w:line="240" w:lineRule="auto"/>
        <w:rPr>
          <w:rFonts w:ascii="Calibri" w:eastAsia="Calibri" w:hAnsi="Calibri" w:cs="Calibri"/>
          <w:b/>
          <w:sz w:val="28"/>
          <w:szCs w:val="28"/>
        </w:rPr>
      </w:pPr>
      <w:r w:rsidRPr="00480FF8">
        <w:rPr>
          <w:rFonts w:ascii="Calibri" w:eastAsia="Calibri" w:hAnsi="Calibri" w:cs="Calibri"/>
          <w:b/>
          <w:sz w:val="28"/>
          <w:szCs w:val="28"/>
        </w:rPr>
        <w:t xml:space="preserve">           </w:t>
      </w:r>
      <w:r w:rsidR="00D676BB" w:rsidRPr="00480FF8">
        <w:rPr>
          <w:rFonts w:ascii="Calibri" w:eastAsia="Calibri" w:hAnsi="Calibri" w:cs="Calibri"/>
          <w:b/>
          <w:sz w:val="28"/>
          <w:szCs w:val="28"/>
        </w:rPr>
        <w:t xml:space="preserve"> </w:t>
      </w:r>
      <w:r w:rsidR="00480FF8" w:rsidRPr="00480FF8">
        <w:rPr>
          <w:rFonts w:ascii="Calibri" w:eastAsia="Calibri" w:hAnsi="Calibri" w:cs="Calibri"/>
          <w:b/>
          <w:sz w:val="28"/>
          <w:szCs w:val="28"/>
        </w:rPr>
        <w:t xml:space="preserve">                 О</w:t>
      </w:r>
      <w:r w:rsidR="002A7DDD" w:rsidRPr="00480FF8">
        <w:rPr>
          <w:rFonts w:ascii="Calibri" w:eastAsia="Calibri" w:hAnsi="Calibri" w:cs="Calibri"/>
          <w:b/>
          <w:sz w:val="28"/>
          <w:szCs w:val="28"/>
        </w:rPr>
        <w:t xml:space="preserve">бщеобразовательная     </w:t>
      </w:r>
      <w:proofErr w:type="spellStart"/>
      <w:r w:rsidR="00FC1C65" w:rsidRPr="00480FF8">
        <w:rPr>
          <w:rFonts w:ascii="Calibri" w:eastAsia="Calibri" w:hAnsi="Calibri" w:cs="Calibri"/>
          <w:b/>
          <w:sz w:val="28"/>
          <w:szCs w:val="28"/>
        </w:rPr>
        <w:t>общеразвивающая</w:t>
      </w:r>
      <w:proofErr w:type="spellEnd"/>
      <w:r w:rsidR="00FC1C65" w:rsidRPr="00480FF8">
        <w:rPr>
          <w:rFonts w:ascii="Calibri" w:eastAsia="Calibri" w:hAnsi="Calibri" w:cs="Calibri"/>
          <w:b/>
          <w:sz w:val="28"/>
          <w:szCs w:val="28"/>
        </w:rPr>
        <w:t xml:space="preserve">   </w:t>
      </w:r>
      <w:r w:rsidR="005305D9" w:rsidRPr="00480FF8">
        <w:rPr>
          <w:rFonts w:ascii="Calibri" w:eastAsia="Calibri" w:hAnsi="Calibri" w:cs="Calibri"/>
          <w:b/>
          <w:sz w:val="28"/>
          <w:szCs w:val="28"/>
        </w:rPr>
        <w:t xml:space="preserve">    </w:t>
      </w:r>
      <w:r w:rsidR="00FC1C65" w:rsidRPr="00480FF8">
        <w:rPr>
          <w:rFonts w:ascii="Calibri" w:eastAsia="Calibri" w:hAnsi="Calibri" w:cs="Calibri"/>
          <w:b/>
          <w:sz w:val="28"/>
          <w:szCs w:val="28"/>
        </w:rPr>
        <w:t xml:space="preserve">программа  </w:t>
      </w:r>
    </w:p>
    <w:p w:rsidR="00FC1C65" w:rsidRPr="00480FF8" w:rsidRDefault="00900704" w:rsidP="002A7DDD">
      <w:pPr>
        <w:spacing w:after="0" w:line="240" w:lineRule="auto"/>
        <w:rPr>
          <w:rFonts w:ascii="Calibri" w:eastAsia="Calibri" w:hAnsi="Calibri" w:cs="Calibri"/>
          <w:b/>
          <w:sz w:val="28"/>
          <w:szCs w:val="28"/>
        </w:rPr>
      </w:pPr>
      <w:r w:rsidRPr="00480FF8">
        <w:rPr>
          <w:rFonts w:ascii="Calibri" w:eastAsia="Calibri" w:hAnsi="Calibri" w:cs="Calibri"/>
          <w:b/>
          <w:sz w:val="28"/>
          <w:szCs w:val="28"/>
        </w:rPr>
        <w:t xml:space="preserve">                                                художественной направленности</w:t>
      </w:r>
      <w:r w:rsidR="002A7DDD" w:rsidRPr="00480FF8">
        <w:rPr>
          <w:rFonts w:ascii="Calibri" w:eastAsia="Calibri" w:hAnsi="Calibri" w:cs="Calibri"/>
          <w:b/>
          <w:sz w:val="28"/>
          <w:szCs w:val="28"/>
        </w:rPr>
        <w:t xml:space="preserve"> </w:t>
      </w:r>
      <w:r w:rsidR="00EB3C90" w:rsidRPr="00480FF8">
        <w:rPr>
          <w:rFonts w:ascii="Calibri" w:eastAsia="Calibri" w:hAnsi="Calibri" w:cs="Calibri"/>
          <w:b/>
          <w:sz w:val="28"/>
          <w:szCs w:val="28"/>
        </w:rPr>
        <w:t xml:space="preserve">  </w:t>
      </w:r>
      <w:r w:rsidR="002A7DDD" w:rsidRPr="00480FF8">
        <w:rPr>
          <w:rFonts w:ascii="Calibri" w:eastAsia="Calibri" w:hAnsi="Calibri" w:cs="Calibri"/>
          <w:b/>
          <w:sz w:val="28"/>
          <w:szCs w:val="28"/>
        </w:rPr>
        <w:t xml:space="preserve"> </w:t>
      </w:r>
      <w:r w:rsidR="00EB3C90" w:rsidRPr="00480FF8">
        <w:rPr>
          <w:rFonts w:ascii="Calibri" w:eastAsia="Calibri" w:hAnsi="Calibri" w:cs="Calibri"/>
          <w:b/>
          <w:sz w:val="28"/>
          <w:szCs w:val="28"/>
        </w:rPr>
        <w:t xml:space="preserve">  </w:t>
      </w:r>
    </w:p>
    <w:p w:rsidR="00844524" w:rsidRDefault="00FC1C65" w:rsidP="002A7DDD">
      <w:pPr>
        <w:spacing w:after="0" w:line="240" w:lineRule="auto"/>
        <w:rPr>
          <w:rFonts w:ascii="Calibri" w:eastAsia="Calibri" w:hAnsi="Calibri" w:cs="Calibri"/>
          <w:b/>
          <w:sz w:val="40"/>
        </w:rPr>
      </w:pPr>
      <w:r>
        <w:rPr>
          <w:rFonts w:ascii="Calibri" w:eastAsia="Calibri" w:hAnsi="Calibri" w:cs="Calibri"/>
          <w:b/>
          <w:sz w:val="40"/>
        </w:rPr>
        <w:t xml:space="preserve">                     </w:t>
      </w:r>
    </w:p>
    <w:p w:rsidR="002A7DDD" w:rsidRDefault="00844524" w:rsidP="002A7DDD">
      <w:pPr>
        <w:spacing w:after="0" w:line="240" w:lineRule="auto"/>
        <w:rPr>
          <w:rFonts w:ascii="Calibri" w:eastAsia="Calibri" w:hAnsi="Calibri" w:cs="Calibri"/>
          <w:b/>
          <w:sz w:val="40"/>
        </w:rPr>
      </w:pPr>
      <w:r>
        <w:rPr>
          <w:rFonts w:ascii="Calibri" w:eastAsia="Calibri" w:hAnsi="Calibri" w:cs="Calibri"/>
          <w:b/>
          <w:sz w:val="40"/>
        </w:rPr>
        <w:t xml:space="preserve">                  </w:t>
      </w:r>
      <w:r w:rsidR="00FC1C65">
        <w:rPr>
          <w:rFonts w:ascii="Calibri" w:eastAsia="Calibri" w:hAnsi="Calibri" w:cs="Calibri"/>
          <w:b/>
          <w:sz w:val="40"/>
        </w:rPr>
        <w:t xml:space="preserve">  </w:t>
      </w:r>
      <w:r w:rsidR="00EB3C90">
        <w:rPr>
          <w:rFonts w:ascii="Calibri" w:eastAsia="Calibri" w:hAnsi="Calibri" w:cs="Calibri"/>
          <w:b/>
          <w:sz w:val="40"/>
        </w:rPr>
        <w:t>«</w:t>
      </w:r>
      <w:r w:rsidR="00EB3C90" w:rsidRPr="00900704">
        <w:rPr>
          <w:rFonts w:ascii="Calibri" w:eastAsia="Calibri" w:hAnsi="Calibri" w:cs="Calibri"/>
          <w:b/>
          <w:sz w:val="56"/>
          <w:szCs w:val="56"/>
        </w:rPr>
        <w:t>Наши руки не для скуки</w:t>
      </w:r>
      <w:r w:rsidR="002A7DDD" w:rsidRPr="001F763D">
        <w:rPr>
          <w:rFonts w:ascii="Calibri" w:eastAsia="Calibri" w:hAnsi="Calibri" w:cs="Calibri"/>
          <w:b/>
          <w:sz w:val="40"/>
        </w:rPr>
        <w:t>»</w:t>
      </w:r>
    </w:p>
    <w:p w:rsidR="00844524" w:rsidRPr="00844524" w:rsidRDefault="00844524" w:rsidP="002A7DDD">
      <w:pPr>
        <w:spacing w:after="0" w:line="240" w:lineRule="auto"/>
        <w:rPr>
          <w:rFonts w:ascii="Calibri" w:eastAsia="Calibri" w:hAnsi="Calibri" w:cs="Calibri"/>
          <w:sz w:val="40"/>
        </w:rPr>
      </w:pPr>
    </w:p>
    <w:p w:rsidR="00844524" w:rsidRPr="00844524" w:rsidRDefault="00844524" w:rsidP="00844524">
      <w:pPr>
        <w:spacing w:after="0" w:line="240" w:lineRule="auto"/>
        <w:rPr>
          <w:rFonts w:ascii="Calibri" w:eastAsia="Calibri" w:hAnsi="Calibri" w:cs="Calibri"/>
          <w:sz w:val="28"/>
          <w:szCs w:val="28"/>
        </w:rPr>
      </w:pPr>
      <w:r w:rsidRPr="00844524">
        <w:rPr>
          <w:rFonts w:ascii="Calibri" w:eastAsia="Calibri" w:hAnsi="Calibri" w:cs="Calibri"/>
          <w:sz w:val="40"/>
        </w:rPr>
        <w:t xml:space="preserve">                                    </w:t>
      </w:r>
      <w:r w:rsidRPr="00844524">
        <w:rPr>
          <w:rFonts w:ascii="Calibri" w:eastAsia="Calibri" w:hAnsi="Calibri" w:cs="Calibri"/>
          <w:sz w:val="28"/>
          <w:szCs w:val="28"/>
        </w:rPr>
        <w:t>Возраст учащихся 13-17лет</w:t>
      </w:r>
    </w:p>
    <w:p w:rsidR="00844524" w:rsidRPr="00CB2566" w:rsidRDefault="00844524" w:rsidP="002A7DDD">
      <w:pPr>
        <w:spacing w:after="0" w:line="240" w:lineRule="auto"/>
        <w:rPr>
          <w:rFonts w:ascii="Calibri" w:eastAsia="Calibri" w:hAnsi="Calibri" w:cs="Calibri"/>
          <w:sz w:val="24"/>
          <w:szCs w:val="24"/>
        </w:rPr>
      </w:pPr>
      <w:r w:rsidRPr="00844524">
        <w:rPr>
          <w:rFonts w:ascii="Calibri" w:eastAsia="Calibri" w:hAnsi="Calibri" w:cs="Calibri"/>
          <w:sz w:val="40"/>
        </w:rPr>
        <w:t xml:space="preserve">                        </w:t>
      </w:r>
      <w:r w:rsidR="00CB2566">
        <w:rPr>
          <w:rFonts w:ascii="Calibri" w:eastAsia="Calibri" w:hAnsi="Calibri" w:cs="Calibri"/>
          <w:sz w:val="40"/>
        </w:rPr>
        <w:t xml:space="preserve">       </w:t>
      </w:r>
      <w:r w:rsidRPr="00844524">
        <w:rPr>
          <w:rFonts w:ascii="Calibri" w:eastAsia="Calibri" w:hAnsi="Calibri" w:cs="Calibri"/>
          <w:sz w:val="40"/>
        </w:rPr>
        <w:t xml:space="preserve"> </w:t>
      </w:r>
      <w:r w:rsidRPr="00CB2566">
        <w:rPr>
          <w:rFonts w:ascii="Calibri" w:eastAsia="Calibri" w:hAnsi="Calibri" w:cs="Calibri"/>
          <w:sz w:val="24"/>
          <w:szCs w:val="24"/>
        </w:rPr>
        <w:t>В</w:t>
      </w:r>
      <w:r w:rsidR="00480FF8">
        <w:rPr>
          <w:rFonts w:ascii="Calibri" w:eastAsia="Calibri" w:hAnsi="Calibri" w:cs="Calibri"/>
          <w:sz w:val="24"/>
          <w:szCs w:val="24"/>
        </w:rPr>
        <w:t xml:space="preserve">ид программы  - </w:t>
      </w:r>
      <w:proofErr w:type="gramStart"/>
      <w:r w:rsidR="00480FF8">
        <w:rPr>
          <w:rFonts w:ascii="Calibri" w:eastAsia="Calibri" w:hAnsi="Calibri" w:cs="Calibri"/>
          <w:sz w:val="24"/>
          <w:szCs w:val="24"/>
        </w:rPr>
        <w:t>адаптированная</w:t>
      </w:r>
      <w:proofErr w:type="gramEnd"/>
    </w:p>
    <w:p w:rsidR="00382575" w:rsidRPr="00844524" w:rsidRDefault="00382575" w:rsidP="00382575">
      <w:pPr>
        <w:spacing w:after="0" w:line="240" w:lineRule="auto"/>
        <w:rPr>
          <w:rFonts w:ascii="Calibri" w:eastAsia="Calibri" w:hAnsi="Calibri" w:cs="Calibri"/>
          <w:sz w:val="24"/>
          <w:szCs w:val="24"/>
        </w:rPr>
      </w:pPr>
      <w:r>
        <w:rPr>
          <w:rFonts w:ascii="Calibri" w:eastAsia="Calibri" w:hAnsi="Calibri" w:cs="Calibri"/>
          <w:b/>
          <w:sz w:val="40"/>
        </w:rPr>
        <w:t xml:space="preserve">     </w:t>
      </w:r>
      <w:r w:rsidR="00C91538">
        <w:rPr>
          <w:rFonts w:ascii="Calibri" w:eastAsia="Calibri" w:hAnsi="Calibri" w:cs="Calibri"/>
          <w:b/>
          <w:sz w:val="40"/>
        </w:rPr>
        <w:t xml:space="preserve">              </w:t>
      </w:r>
      <w:r w:rsidR="00D676BB">
        <w:rPr>
          <w:rFonts w:ascii="Calibri" w:eastAsia="Calibri" w:hAnsi="Calibri" w:cs="Calibri"/>
          <w:b/>
          <w:sz w:val="40"/>
        </w:rPr>
        <w:t xml:space="preserve">       </w:t>
      </w:r>
      <w:r w:rsidR="00844524">
        <w:rPr>
          <w:rFonts w:ascii="Calibri" w:eastAsia="Calibri" w:hAnsi="Calibri" w:cs="Calibri"/>
          <w:b/>
          <w:sz w:val="40"/>
        </w:rPr>
        <w:t xml:space="preserve">            </w:t>
      </w:r>
      <w:r>
        <w:rPr>
          <w:rFonts w:ascii="Calibri" w:eastAsia="Calibri" w:hAnsi="Calibri" w:cs="Calibri"/>
          <w:b/>
          <w:sz w:val="40"/>
        </w:rPr>
        <w:t xml:space="preserve"> </w:t>
      </w:r>
      <w:r w:rsidRPr="00844524">
        <w:rPr>
          <w:rFonts w:ascii="Calibri" w:eastAsia="Calibri" w:hAnsi="Calibri" w:cs="Calibri"/>
          <w:sz w:val="24"/>
          <w:szCs w:val="24"/>
        </w:rPr>
        <w:t xml:space="preserve">Срок реализации 1год                                                                                                            </w:t>
      </w:r>
    </w:p>
    <w:p w:rsidR="00382575" w:rsidRPr="001F763D" w:rsidRDefault="00382575" w:rsidP="002A7DDD">
      <w:pPr>
        <w:spacing w:after="0" w:line="240" w:lineRule="auto"/>
        <w:rPr>
          <w:rFonts w:ascii="Calibri" w:eastAsia="Calibri" w:hAnsi="Calibri" w:cs="Calibri"/>
          <w:b/>
          <w:sz w:val="40"/>
        </w:rPr>
      </w:pPr>
      <w:r>
        <w:rPr>
          <w:rFonts w:ascii="Calibri" w:eastAsia="Calibri" w:hAnsi="Calibri" w:cs="Calibri"/>
          <w:b/>
          <w:sz w:val="40"/>
        </w:rPr>
        <w:t xml:space="preserve">   </w:t>
      </w:r>
      <w:r w:rsidR="00C91538">
        <w:rPr>
          <w:rFonts w:ascii="Calibri" w:eastAsia="Calibri" w:hAnsi="Calibri" w:cs="Calibri"/>
          <w:b/>
          <w:sz w:val="40"/>
        </w:rPr>
        <w:t xml:space="preserve">               </w:t>
      </w:r>
      <w:r>
        <w:rPr>
          <w:rFonts w:ascii="Calibri" w:eastAsia="Calibri" w:hAnsi="Calibri" w:cs="Calibri"/>
          <w:b/>
          <w:sz w:val="40"/>
        </w:rPr>
        <w:t xml:space="preserve">  </w:t>
      </w:r>
    </w:p>
    <w:p w:rsidR="002A7DDD" w:rsidRPr="001F763D" w:rsidRDefault="002A7DDD" w:rsidP="002A7DDD">
      <w:pPr>
        <w:spacing w:after="0" w:line="240" w:lineRule="auto"/>
        <w:rPr>
          <w:rFonts w:ascii="Calibri" w:eastAsia="Calibri" w:hAnsi="Calibri" w:cs="Calibri"/>
          <w:b/>
        </w:rPr>
      </w:pPr>
      <w:r w:rsidRPr="001F763D">
        <w:rPr>
          <w:rFonts w:ascii="Calibri" w:eastAsia="Calibri" w:hAnsi="Calibri" w:cs="Calibri"/>
          <w:b/>
        </w:rPr>
        <w:t xml:space="preserve">                                        </w:t>
      </w:r>
      <w:r>
        <w:rPr>
          <w:rFonts w:ascii="Calibri" w:eastAsia="Calibri" w:hAnsi="Calibri" w:cs="Calibri"/>
          <w:b/>
        </w:rPr>
        <w:t xml:space="preserve">                                                         </w:t>
      </w:r>
      <w:r w:rsidR="00C91538">
        <w:rPr>
          <w:rFonts w:ascii="Calibri" w:eastAsia="Calibri" w:hAnsi="Calibri" w:cs="Calibri"/>
          <w:b/>
        </w:rPr>
        <w:t xml:space="preserve">        </w:t>
      </w:r>
    </w:p>
    <w:p w:rsidR="002A7DDD" w:rsidRPr="001F763D" w:rsidRDefault="00C91538" w:rsidP="002A7DDD">
      <w:pPr>
        <w:spacing w:after="0" w:line="240" w:lineRule="auto"/>
        <w:rPr>
          <w:rFonts w:ascii="Calibri" w:eastAsia="Calibri" w:hAnsi="Calibri" w:cs="Calibri"/>
          <w:b/>
        </w:rPr>
      </w:pPr>
      <w:r>
        <w:rPr>
          <w:rFonts w:ascii="Calibri" w:eastAsia="Calibri" w:hAnsi="Calibri" w:cs="Calibri"/>
          <w:b/>
          <w:sz w:val="36"/>
        </w:rPr>
        <w:t xml:space="preserve">               </w:t>
      </w:r>
      <w:r w:rsidR="002A7DDD" w:rsidRPr="001F763D">
        <w:rPr>
          <w:rFonts w:ascii="Calibri" w:eastAsia="Calibri" w:hAnsi="Calibri" w:cs="Calibri"/>
          <w:b/>
          <w:sz w:val="36"/>
        </w:rPr>
        <w:t xml:space="preserve"> </w:t>
      </w:r>
    </w:p>
    <w:p w:rsidR="002A7DDD" w:rsidRPr="001F763D" w:rsidRDefault="002A7DDD" w:rsidP="002A7DDD">
      <w:pPr>
        <w:spacing w:after="0" w:line="240" w:lineRule="auto"/>
        <w:rPr>
          <w:rFonts w:ascii="Calibri" w:eastAsia="Calibri" w:hAnsi="Calibri" w:cs="Calibri"/>
          <w:b/>
        </w:rPr>
      </w:pPr>
    </w:p>
    <w:p w:rsidR="002A7DDD" w:rsidRDefault="002A7DDD" w:rsidP="002A7DDD">
      <w:pPr>
        <w:spacing w:after="0" w:line="240" w:lineRule="auto"/>
        <w:rPr>
          <w:rFonts w:ascii="Calibri" w:eastAsia="Calibri" w:hAnsi="Calibri" w:cs="Calibri"/>
        </w:rPr>
      </w:pPr>
    </w:p>
    <w:p w:rsidR="002A7DDD" w:rsidRDefault="002A7DDD" w:rsidP="000A0A46">
      <w:pPr>
        <w:rPr>
          <w:b/>
        </w:rPr>
      </w:pPr>
    </w:p>
    <w:p w:rsidR="00C91538" w:rsidRDefault="00C91538" w:rsidP="000A0A46">
      <w:pPr>
        <w:rPr>
          <w:b/>
        </w:rPr>
      </w:pPr>
    </w:p>
    <w:p w:rsidR="00C91538" w:rsidRDefault="00CB2566" w:rsidP="000A0A46">
      <w:pPr>
        <w:rPr>
          <w:b/>
        </w:rPr>
      </w:pPr>
      <w:r>
        <w:rPr>
          <w:b/>
        </w:rPr>
        <w:t xml:space="preserve">                                                                                                                                                                         Автор- составитель</w:t>
      </w:r>
    </w:p>
    <w:p w:rsidR="002A7DDD" w:rsidRDefault="00C91538" w:rsidP="000A0A46">
      <w:pPr>
        <w:rPr>
          <w:b/>
        </w:rPr>
      </w:pPr>
      <w:r>
        <w:rPr>
          <w:b/>
        </w:rPr>
        <w:t xml:space="preserve">                                                                                            </w:t>
      </w:r>
      <w:r w:rsidR="00D676BB">
        <w:rPr>
          <w:b/>
        </w:rPr>
        <w:t xml:space="preserve">                           </w:t>
      </w:r>
      <w:r w:rsidR="00CB2566">
        <w:rPr>
          <w:b/>
        </w:rPr>
        <w:t xml:space="preserve">                        </w:t>
      </w:r>
      <w:r w:rsidR="00D676BB">
        <w:rPr>
          <w:b/>
        </w:rPr>
        <w:t xml:space="preserve">     </w:t>
      </w:r>
      <w:r>
        <w:rPr>
          <w:b/>
        </w:rPr>
        <w:t xml:space="preserve">  </w:t>
      </w:r>
      <w:r w:rsidR="00CB2566">
        <w:rPr>
          <w:b/>
        </w:rPr>
        <w:t xml:space="preserve">     </w:t>
      </w:r>
      <w:r w:rsidR="002A7DDD">
        <w:rPr>
          <w:b/>
        </w:rPr>
        <w:t xml:space="preserve"> </w:t>
      </w:r>
      <w:r>
        <w:rPr>
          <w:b/>
        </w:rPr>
        <w:t xml:space="preserve"> Лапина Татьяна Ивановна </w:t>
      </w:r>
    </w:p>
    <w:p w:rsidR="00CB2566" w:rsidRDefault="00C91538" w:rsidP="000A0A46">
      <w:pPr>
        <w:rPr>
          <w:b/>
        </w:rPr>
      </w:pPr>
      <w:r>
        <w:rPr>
          <w:b/>
        </w:rPr>
        <w:t xml:space="preserve">                                                                                           </w:t>
      </w:r>
      <w:r w:rsidR="00D676BB">
        <w:rPr>
          <w:b/>
        </w:rPr>
        <w:t xml:space="preserve">                        </w:t>
      </w:r>
      <w:r w:rsidR="00CB2566">
        <w:rPr>
          <w:b/>
        </w:rPr>
        <w:t xml:space="preserve">  </w:t>
      </w:r>
      <w:r w:rsidR="00D676BB">
        <w:rPr>
          <w:b/>
        </w:rPr>
        <w:t xml:space="preserve"> </w:t>
      </w:r>
      <w:r>
        <w:rPr>
          <w:b/>
        </w:rPr>
        <w:t xml:space="preserve"> </w:t>
      </w:r>
      <w:r w:rsidR="00CB2566">
        <w:rPr>
          <w:b/>
        </w:rPr>
        <w:t xml:space="preserve">          </w:t>
      </w:r>
      <w:r>
        <w:rPr>
          <w:b/>
        </w:rPr>
        <w:t xml:space="preserve"> Педагог </w:t>
      </w:r>
      <w:r w:rsidR="00CB2566">
        <w:rPr>
          <w:b/>
        </w:rPr>
        <w:t xml:space="preserve"> дополнительного образования</w:t>
      </w:r>
    </w:p>
    <w:p w:rsidR="002A7DDD" w:rsidRDefault="00CB2566" w:rsidP="000A0A46">
      <w:pPr>
        <w:rPr>
          <w:b/>
        </w:rPr>
      </w:pPr>
      <w:r>
        <w:rPr>
          <w:b/>
        </w:rPr>
        <w:t xml:space="preserve">                                                                                                                                    </w:t>
      </w:r>
      <w:r w:rsidR="00C91538">
        <w:rPr>
          <w:b/>
        </w:rPr>
        <w:t>первой квалификационной  категории</w:t>
      </w:r>
    </w:p>
    <w:p w:rsidR="00FB240E" w:rsidRDefault="00FB240E" w:rsidP="000A0A46">
      <w:pPr>
        <w:rPr>
          <w:b/>
        </w:rPr>
      </w:pPr>
    </w:p>
    <w:p w:rsidR="00FB240E" w:rsidRDefault="00FB240E" w:rsidP="000A0A46">
      <w:pPr>
        <w:rPr>
          <w:b/>
        </w:rPr>
      </w:pPr>
    </w:p>
    <w:p w:rsidR="00FB240E" w:rsidRDefault="00FB240E" w:rsidP="000A0A46">
      <w:pPr>
        <w:rPr>
          <w:b/>
        </w:rPr>
      </w:pPr>
    </w:p>
    <w:p w:rsidR="00C91538" w:rsidRDefault="00C91538" w:rsidP="000A0A46">
      <w:pPr>
        <w:rPr>
          <w:b/>
        </w:rPr>
      </w:pPr>
      <w:r>
        <w:rPr>
          <w:b/>
        </w:rPr>
        <w:t xml:space="preserve">                                                                </w:t>
      </w:r>
      <w:r w:rsidR="00D676BB">
        <w:rPr>
          <w:b/>
        </w:rPr>
        <w:t xml:space="preserve">            </w:t>
      </w:r>
      <w:r w:rsidR="00FB240E">
        <w:rPr>
          <w:b/>
        </w:rPr>
        <w:t xml:space="preserve">                        </w:t>
      </w:r>
      <w:r>
        <w:rPr>
          <w:b/>
        </w:rPr>
        <w:t>С Таштып</w:t>
      </w:r>
    </w:p>
    <w:p w:rsidR="00C91538" w:rsidRDefault="00C91538" w:rsidP="000A0A46">
      <w:pPr>
        <w:rPr>
          <w:b/>
        </w:rPr>
      </w:pPr>
      <w:r>
        <w:rPr>
          <w:b/>
        </w:rPr>
        <w:t xml:space="preserve">                                                                </w:t>
      </w:r>
      <w:r w:rsidR="00D676BB">
        <w:rPr>
          <w:b/>
        </w:rPr>
        <w:t xml:space="preserve">               </w:t>
      </w:r>
      <w:r w:rsidR="00FB240E">
        <w:rPr>
          <w:b/>
        </w:rPr>
        <w:t xml:space="preserve">                    </w:t>
      </w:r>
      <w:r>
        <w:rPr>
          <w:b/>
        </w:rPr>
        <w:t xml:space="preserve">    2019г</w:t>
      </w:r>
    </w:p>
    <w:p w:rsidR="002A7DDD" w:rsidRDefault="002A7DDD" w:rsidP="000A0A46">
      <w:pPr>
        <w:rPr>
          <w:b/>
        </w:rPr>
      </w:pPr>
    </w:p>
    <w:p w:rsidR="002A7DDD" w:rsidRPr="00C91538" w:rsidRDefault="000A0A46" w:rsidP="000A0A46">
      <w:pPr>
        <w:rPr>
          <w:b/>
          <w:sz w:val="24"/>
          <w:szCs w:val="24"/>
        </w:rPr>
      </w:pPr>
      <w:r w:rsidRPr="00C91538">
        <w:rPr>
          <w:b/>
          <w:sz w:val="24"/>
          <w:szCs w:val="24"/>
        </w:rPr>
        <w:t xml:space="preserve"> Комплекс основных характеристик адаптированной дополнительной общеобразовательной </w:t>
      </w:r>
      <w:proofErr w:type="spellStart"/>
      <w:r w:rsidRPr="00C91538">
        <w:rPr>
          <w:b/>
          <w:sz w:val="24"/>
          <w:szCs w:val="24"/>
        </w:rPr>
        <w:t>общеразвивающей</w:t>
      </w:r>
      <w:proofErr w:type="spellEnd"/>
      <w:r w:rsidRPr="00C91538">
        <w:rPr>
          <w:b/>
          <w:sz w:val="24"/>
          <w:szCs w:val="24"/>
        </w:rPr>
        <w:t xml:space="preserve"> программы внеурочной деятельности. </w:t>
      </w:r>
    </w:p>
    <w:p w:rsidR="00ED2ABF" w:rsidRDefault="000A0A46" w:rsidP="000A0A46">
      <w:pPr>
        <w:rPr>
          <w:rFonts w:ascii="Times New Roman" w:hAnsi="Times New Roman" w:cs="Times New Roman"/>
          <w:sz w:val="24"/>
          <w:szCs w:val="24"/>
        </w:rPr>
      </w:pPr>
      <w:r w:rsidRPr="00A35E94">
        <w:rPr>
          <w:b/>
          <w:sz w:val="26"/>
          <w:szCs w:val="26"/>
        </w:rPr>
        <w:t xml:space="preserve">                                      </w:t>
      </w:r>
      <w:r w:rsidR="00A35E94">
        <w:rPr>
          <w:b/>
          <w:sz w:val="26"/>
          <w:szCs w:val="26"/>
        </w:rPr>
        <w:t xml:space="preserve">             </w:t>
      </w:r>
      <w:r w:rsidRPr="00A35E94">
        <w:rPr>
          <w:b/>
          <w:sz w:val="26"/>
          <w:szCs w:val="26"/>
        </w:rPr>
        <w:t xml:space="preserve">  Пояснительная записка.  </w:t>
      </w:r>
      <w:r w:rsidR="0080515C">
        <w:rPr>
          <w:b/>
          <w:sz w:val="26"/>
          <w:szCs w:val="26"/>
        </w:rPr>
        <w:t xml:space="preserve">                                                         </w:t>
      </w:r>
      <w:r w:rsidRPr="00A35E94">
        <w:rPr>
          <w:b/>
          <w:sz w:val="26"/>
          <w:szCs w:val="26"/>
        </w:rPr>
        <w:t xml:space="preserve">  </w:t>
      </w:r>
      <w:r w:rsidR="0080515C" w:rsidRPr="005111F6">
        <w:rPr>
          <w:rFonts w:ascii="Times New Roman" w:eastAsia="Times New Roman" w:hAnsi="Times New Roman" w:cs="Times New Roman"/>
          <w:color w:val="000000"/>
          <w:sz w:val="24"/>
          <w:szCs w:val="24"/>
          <w:shd w:val="clear" w:color="auto" w:fill="FFFFFF"/>
        </w:rPr>
        <w:t>Программа дополнительного образования «Наши руки не для скуки»    </w:t>
      </w:r>
      <w:r w:rsidR="0080515C" w:rsidRPr="005111F6">
        <w:rPr>
          <w:rFonts w:ascii="Times New Roman" w:eastAsia="Times New Roman" w:hAnsi="Times New Roman" w:cs="Times New Roman"/>
          <w:b/>
          <w:color w:val="000000"/>
          <w:sz w:val="24"/>
          <w:szCs w:val="24"/>
          <w:shd w:val="clear" w:color="auto" w:fill="FFFFFF"/>
        </w:rPr>
        <w:t xml:space="preserve">художественной  </w:t>
      </w:r>
      <w:r w:rsidR="0080515C" w:rsidRPr="005111F6">
        <w:rPr>
          <w:rFonts w:ascii="Times New Roman" w:eastAsia="Times New Roman" w:hAnsi="Times New Roman" w:cs="Times New Roman"/>
          <w:color w:val="000000"/>
          <w:sz w:val="24"/>
          <w:szCs w:val="24"/>
          <w:shd w:val="clear" w:color="auto" w:fill="FFFFFF"/>
        </w:rPr>
        <w:t xml:space="preserve">направленности, по функциональному предназначению  развивающей,  познавательной,  по форме организации кружковой  и </w:t>
      </w:r>
      <w:r w:rsidR="0080515C" w:rsidRPr="005111F6">
        <w:rPr>
          <w:rFonts w:ascii="Times New Roman" w:eastAsia="Times New Roman" w:hAnsi="Times New Roman" w:cs="Times New Roman"/>
          <w:i/>
          <w:color w:val="000000"/>
          <w:sz w:val="24"/>
          <w:szCs w:val="24"/>
          <w:shd w:val="clear" w:color="auto" w:fill="FFFFFF"/>
        </w:rPr>
        <w:t> </w:t>
      </w:r>
      <w:r w:rsidR="0080515C" w:rsidRPr="005111F6">
        <w:rPr>
          <w:rFonts w:ascii="Times New Roman" w:eastAsia="Times New Roman" w:hAnsi="Times New Roman" w:cs="Times New Roman"/>
          <w:color w:val="000000"/>
          <w:sz w:val="24"/>
          <w:szCs w:val="24"/>
          <w:shd w:val="clear" w:color="auto" w:fill="FFFFFF"/>
        </w:rPr>
        <w:t>имеет ознакомительный  уровень</w:t>
      </w:r>
      <w:r w:rsidR="00F66BD0" w:rsidRPr="005111F6">
        <w:rPr>
          <w:rFonts w:ascii="Times New Roman" w:eastAsia="Times New Roman" w:hAnsi="Times New Roman" w:cs="Times New Roman"/>
          <w:color w:val="000000"/>
          <w:sz w:val="24"/>
          <w:szCs w:val="24"/>
          <w:shd w:val="clear" w:color="auto" w:fill="FFFFFF"/>
        </w:rPr>
        <w:t>.</w:t>
      </w:r>
      <w:r w:rsidRPr="005111F6">
        <w:rPr>
          <w:rFonts w:ascii="Times New Roman" w:hAnsi="Times New Roman" w:cs="Times New Roman"/>
          <w:b/>
          <w:sz w:val="24"/>
          <w:szCs w:val="24"/>
        </w:rPr>
        <w:t xml:space="preserve">                                                                                                                                    </w:t>
      </w:r>
      <w:r w:rsidR="005111F6">
        <w:rPr>
          <w:rFonts w:ascii="Times New Roman" w:hAnsi="Times New Roman" w:cs="Times New Roman"/>
          <w:sz w:val="24"/>
          <w:szCs w:val="24"/>
        </w:rPr>
        <w:t>У</w:t>
      </w:r>
      <w:r w:rsidR="00C10A4A">
        <w:rPr>
          <w:rFonts w:ascii="Times New Roman" w:hAnsi="Times New Roman" w:cs="Times New Roman"/>
          <w:sz w:val="24"/>
          <w:szCs w:val="24"/>
        </w:rPr>
        <w:t>ча</w:t>
      </w:r>
      <w:r w:rsidRPr="005111F6">
        <w:rPr>
          <w:rFonts w:ascii="Times New Roman" w:hAnsi="Times New Roman" w:cs="Times New Roman"/>
          <w:sz w:val="24"/>
          <w:szCs w:val="24"/>
        </w:rPr>
        <w:t xml:space="preserve">щийся становится участником увлекательного процесса создания полезных и красивых изделий. Декоративно-прикладное искусство, как никакой другой вид учебно-творческой работы, позволяет одновременно с раскрытием огромной духовной ценности изделий народных мастеров, формированием </w:t>
      </w:r>
      <w:r w:rsidR="002B2F60">
        <w:rPr>
          <w:rFonts w:ascii="Times New Roman" w:hAnsi="Times New Roman" w:cs="Times New Roman"/>
          <w:sz w:val="24"/>
          <w:szCs w:val="24"/>
        </w:rPr>
        <w:t xml:space="preserve">эстетического вкуса вооружать </w:t>
      </w:r>
      <w:r w:rsidRPr="005111F6">
        <w:rPr>
          <w:rFonts w:ascii="Times New Roman" w:hAnsi="Times New Roman" w:cs="Times New Roman"/>
          <w:sz w:val="24"/>
          <w:szCs w:val="24"/>
        </w:rPr>
        <w:t>уч</w:t>
      </w:r>
      <w:r w:rsidR="00C10A4A">
        <w:rPr>
          <w:rFonts w:ascii="Times New Roman" w:hAnsi="Times New Roman" w:cs="Times New Roman"/>
          <w:sz w:val="24"/>
          <w:szCs w:val="24"/>
        </w:rPr>
        <w:t>а</w:t>
      </w:r>
      <w:r w:rsidR="00F66BD0" w:rsidRPr="005111F6">
        <w:rPr>
          <w:rFonts w:ascii="Times New Roman" w:hAnsi="Times New Roman" w:cs="Times New Roman"/>
          <w:sz w:val="24"/>
          <w:szCs w:val="24"/>
        </w:rPr>
        <w:t>щихся техническими знаниями. Р</w:t>
      </w:r>
      <w:r w:rsidRPr="005111F6">
        <w:rPr>
          <w:rFonts w:ascii="Times New Roman" w:hAnsi="Times New Roman" w:cs="Times New Roman"/>
          <w:sz w:val="24"/>
          <w:szCs w:val="24"/>
        </w:rPr>
        <w:t xml:space="preserve">азвивать у них трудовые умения и навыки, вести психологическую и практическую подготовку </w:t>
      </w:r>
      <w:proofErr w:type="gramStart"/>
      <w:r w:rsidRPr="005111F6">
        <w:rPr>
          <w:rFonts w:ascii="Times New Roman" w:hAnsi="Times New Roman" w:cs="Times New Roman"/>
          <w:sz w:val="24"/>
          <w:szCs w:val="24"/>
        </w:rPr>
        <w:t>к</w:t>
      </w:r>
      <w:proofErr w:type="gramEnd"/>
      <w:r w:rsidRPr="005111F6">
        <w:rPr>
          <w:rFonts w:ascii="Times New Roman" w:hAnsi="Times New Roman" w:cs="Times New Roman"/>
          <w:sz w:val="24"/>
          <w:szCs w:val="24"/>
        </w:rPr>
        <w:t xml:space="preserve"> </w:t>
      </w:r>
      <w:proofErr w:type="gramStart"/>
      <w:r w:rsidRPr="005111F6">
        <w:rPr>
          <w:rFonts w:ascii="Times New Roman" w:hAnsi="Times New Roman" w:cs="Times New Roman"/>
          <w:sz w:val="24"/>
          <w:szCs w:val="24"/>
        </w:rPr>
        <w:t>процессе</w:t>
      </w:r>
      <w:proofErr w:type="gramEnd"/>
      <w:r w:rsidRPr="005111F6">
        <w:rPr>
          <w:rFonts w:ascii="Times New Roman" w:hAnsi="Times New Roman" w:cs="Times New Roman"/>
          <w:sz w:val="24"/>
          <w:szCs w:val="24"/>
        </w:rPr>
        <w:t xml:space="preserve"> создания декоративн</w:t>
      </w:r>
      <w:r w:rsidR="002B2F60">
        <w:rPr>
          <w:rFonts w:ascii="Times New Roman" w:hAnsi="Times New Roman" w:cs="Times New Roman"/>
          <w:sz w:val="24"/>
          <w:szCs w:val="24"/>
        </w:rPr>
        <w:t>ых изделий на практике применять</w:t>
      </w:r>
      <w:r w:rsidRPr="005111F6">
        <w:rPr>
          <w:rFonts w:ascii="Times New Roman" w:hAnsi="Times New Roman" w:cs="Times New Roman"/>
          <w:sz w:val="24"/>
          <w:szCs w:val="24"/>
        </w:rPr>
        <w:t xml:space="preserve"> знания по изобразительному искусству, черчению, труду и другим предметам, преподаваемых в школе.                                                                  </w:t>
      </w:r>
      <w:r w:rsidR="00A35E94" w:rsidRPr="005111F6">
        <w:rPr>
          <w:rFonts w:ascii="Times New Roman" w:hAnsi="Times New Roman" w:cs="Times New Roman"/>
          <w:sz w:val="24"/>
          <w:szCs w:val="24"/>
        </w:rPr>
        <w:t xml:space="preserve">                                       </w:t>
      </w:r>
      <w:r w:rsidRPr="005111F6">
        <w:rPr>
          <w:rFonts w:ascii="Times New Roman" w:hAnsi="Times New Roman" w:cs="Times New Roman"/>
          <w:sz w:val="24"/>
          <w:szCs w:val="24"/>
        </w:rPr>
        <w:t xml:space="preserve">  </w:t>
      </w:r>
      <w:r w:rsidRPr="005111F6">
        <w:rPr>
          <w:rFonts w:ascii="Times New Roman" w:hAnsi="Times New Roman" w:cs="Times New Roman"/>
          <w:b/>
          <w:sz w:val="24"/>
          <w:szCs w:val="24"/>
        </w:rPr>
        <w:t>Актуальность программы</w:t>
      </w:r>
      <w:r w:rsidRPr="005111F6">
        <w:rPr>
          <w:rFonts w:ascii="Times New Roman" w:hAnsi="Times New Roman" w:cs="Times New Roman"/>
          <w:sz w:val="24"/>
          <w:szCs w:val="24"/>
        </w:rPr>
        <w:t xml:space="preserve"> обусловлена распространением инклюзии на детей с ограниченными возможностями здоровья (далее ОВЗ) в образовательных учреждениях и представляет собой ещѐ один шаг к обеспечению полноценной реализации прав детей на получение доступного образования. Программа содержит установку на познание многообразия живых существ на земле, свойства и строение дерева – самого распространенного природного материала, на раскрытие потребностей детей творить и осознавать свои возможности.                                                     </w:t>
      </w:r>
      <w:r w:rsidR="00693B19" w:rsidRPr="005111F6">
        <w:rPr>
          <w:rFonts w:ascii="Times New Roman" w:hAnsi="Times New Roman" w:cs="Times New Roman"/>
          <w:sz w:val="24"/>
          <w:szCs w:val="24"/>
        </w:rPr>
        <w:t xml:space="preserve">                                                                             </w:t>
      </w:r>
      <w:r w:rsidRPr="005111F6">
        <w:rPr>
          <w:rFonts w:ascii="Times New Roman" w:hAnsi="Times New Roman" w:cs="Times New Roman"/>
          <w:sz w:val="24"/>
          <w:szCs w:val="24"/>
        </w:rPr>
        <w:t xml:space="preserve">   </w:t>
      </w:r>
      <w:r w:rsidRPr="005111F6">
        <w:rPr>
          <w:rFonts w:ascii="Times New Roman" w:hAnsi="Times New Roman" w:cs="Times New Roman"/>
          <w:b/>
          <w:sz w:val="24"/>
          <w:szCs w:val="24"/>
        </w:rPr>
        <w:t>Отличительная особенность от уже существующих</w:t>
      </w:r>
      <w:r w:rsidRPr="005111F6">
        <w:rPr>
          <w:rFonts w:ascii="Times New Roman" w:hAnsi="Times New Roman" w:cs="Times New Roman"/>
          <w:sz w:val="24"/>
          <w:szCs w:val="24"/>
        </w:rPr>
        <w:t xml:space="preserve"> («От идеи до модели» Останина Л. В., Лебедева Н. Н., «Выжигание» </w:t>
      </w:r>
      <w:proofErr w:type="spellStart"/>
      <w:r w:rsidRPr="005111F6">
        <w:rPr>
          <w:rFonts w:ascii="Times New Roman" w:hAnsi="Times New Roman" w:cs="Times New Roman"/>
          <w:sz w:val="24"/>
          <w:szCs w:val="24"/>
        </w:rPr>
        <w:t>Зоазерова</w:t>
      </w:r>
      <w:proofErr w:type="spellEnd"/>
      <w:r w:rsidRPr="005111F6">
        <w:rPr>
          <w:rFonts w:ascii="Times New Roman" w:hAnsi="Times New Roman" w:cs="Times New Roman"/>
          <w:sz w:val="24"/>
          <w:szCs w:val="24"/>
        </w:rPr>
        <w:t xml:space="preserve"> О. С., Никифорова О. Л., «Мастерок» Поздняков Е. Г.):                                           </w:t>
      </w:r>
      <w:r w:rsidR="00A35E94" w:rsidRPr="005111F6">
        <w:rPr>
          <w:rFonts w:ascii="Times New Roman" w:hAnsi="Times New Roman" w:cs="Times New Roman"/>
          <w:sz w:val="24"/>
          <w:szCs w:val="24"/>
        </w:rPr>
        <w:t xml:space="preserve">                                                                                       </w:t>
      </w:r>
      <w:r w:rsidR="00693B19" w:rsidRPr="005111F6">
        <w:rPr>
          <w:rFonts w:ascii="Times New Roman" w:hAnsi="Times New Roman" w:cs="Times New Roman"/>
          <w:sz w:val="24"/>
          <w:szCs w:val="24"/>
        </w:rPr>
        <w:t xml:space="preserve">                                                                  </w:t>
      </w:r>
      <w:r w:rsidR="00A35E94" w:rsidRPr="005111F6">
        <w:rPr>
          <w:rFonts w:ascii="Times New Roman" w:hAnsi="Times New Roman" w:cs="Times New Roman"/>
          <w:sz w:val="24"/>
          <w:szCs w:val="24"/>
        </w:rPr>
        <w:t xml:space="preserve"> </w:t>
      </w:r>
      <w:r w:rsidRPr="005111F6">
        <w:rPr>
          <w:rFonts w:ascii="Times New Roman" w:hAnsi="Times New Roman" w:cs="Times New Roman"/>
          <w:sz w:val="24"/>
          <w:szCs w:val="24"/>
        </w:rPr>
        <w:t xml:space="preserve">  1. Доступность для детей с ОВЗ.                                                                                                                                       2. Тематика занятий строится с учетом интересов обучающихся и </w:t>
      </w:r>
      <w:proofErr w:type="gramStart"/>
      <w:r w:rsidRPr="005111F6">
        <w:rPr>
          <w:rFonts w:ascii="Times New Roman" w:hAnsi="Times New Roman" w:cs="Times New Roman"/>
          <w:sz w:val="24"/>
          <w:szCs w:val="24"/>
        </w:rPr>
        <w:t>возможностях</w:t>
      </w:r>
      <w:proofErr w:type="gramEnd"/>
      <w:r w:rsidRPr="005111F6">
        <w:rPr>
          <w:rFonts w:ascii="Times New Roman" w:hAnsi="Times New Roman" w:cs="Times New Roman"/>
          <w:sz w:val="24"/>
          <w:szCs w:val="24"/>
        </w:rPr>
        <w:t xml:space="preserve"> их самовыражения.                                                                                                                                                                           3. Учитывается темп развития умений и навыков, уровень самостоятельности.                                   </w:t>
      </w:r>
      <w:r w:rsidR="005111F6">
        <w:rPr>
          <w:rFonts w:ascii="Times New Roman" w:hAnsi="Times New Roman" w:cs="Times New Roman"/>
          <w:sz w:val="24"/>
          <w:szCs w:val="24"/>
        </w:rPr>
        <w:t xml:space="preserve">                          4. У</w:t>
      </w:r>
      <w:r w:rsidR="008A2506">
        <w:rPr>
          <w:rFonts w:ascii="Times New Roman" w:hAnsi="Times New Roman" w:cs="Times New Roman"/>
          <w:sz w:val="24"/>
          <w:szCs w:val="24"/>
        </w:rPr>
        <w:t>ча</w:t>
      </w:r>
      <w:r w:rsidRPr="005111F6">
        <w:rPr>
          <w:rFonts w:ascii="Times New Roman" w:hAnsi="Times New Roman" w:cs="Times New Roman"/>
          <w:sz w:val="24"/>
          <w:szCs w:val="24"/>
        </w:rPr>
        <w:t>щимся предоставляется возможность самим выбирать материал для творческих работ.</w:t>
      </w:r>
      <w:r w:rsidR="00A35E94" w:rsidRPr="005111F6">
        <w:rPr>
          <w:rFonts w:ascii="Times New Roman" w:hAnsi="Times New Roman" w:cs="Times New Roman"/>
          <w:sz w:val="24"/>
          <w:szCs w:val="24"/>
        </w:rPr>
        <w:t xml:space="preserve">                                                                                                                                         </w:t>
      </w:r>
      <w:r w:rsidRPr="005111F6">
        <w:rPr>
          <w:rFonts w:ascii="Times New Roman" w:hAnsi="Times New Roman" w:cs="Times New Roman"/>
          <w:sz w:val="24"/>
          <w:szCs w:val="24"/>
        </w:rPr>
        <w:t xml:space="preserve"> </w:t>
      </w:r>
      <w:r w:rsidRPr="005111F6">
        <w:rPr>
          <w:rFonts w:ascii="Times New Roman" w:hAnsi="Times New Roman" w:cs="Times New Roman"/>
          <w:b/>
          <w:sz w:val="24"/>
          <w:szCs w:val="24"/>
        </w:rPr>
        <w:t>Адресат программы</w:t>
      </w:r>
      <w:r w:rsidRPr="005111F6">
        <w:rPr>
          <w:rFonts w:ascii="Times New Roman" w:hAnsi="Times New Roman" w:cs="Times New Roman"/>
          <w:sz w:val="24"/>
          <w:szCs w:val="24"/>
        </w:rPr>
        <w:t xml:space="preserve"> «Выжигание»  - дети в возрасте 13-17 лет Число обучающихся –1человек.</w:t>
      </w:r>
      <w:r w:rsidR="00A35E94" w:rsidRPr="005111F6">
        <w:rPr>
          <w:rFonts w:ascii="Times New Roman" w:hAnsi="Times New Roman" w:cs="Times New Roman"/>
          <w:sz w:val="24"/>
          <w:szCs w:val="24"/>
        </w:rPr>
        <w:t xml:space="preserve">                                                                                                                                                      </w:t>
      </w:r>
      <w:r w:rsidRPr="005111F6">
        <w:rPr>
          <w:rFonts w:ascii="Times New Roman" w:hAnsi="Times New Roman" w:cs="Times New Roman"/>
          <w:sz w:val="24"/>
          <w:szCs w:val="24"/>
        </w:rPr>
        <w:t xml:space="preserve"> </w:t>
      </w:r>
      <w:r w:rsidRPr="005111F6">
        <w:rPr>
          <w:rFonts w:ascii="Times New Roman" w:hAnsi="Times New Roman" w:cs="Times New Roman"/>
          <w:b/>
          <w:sz w:val="24"/>
          <w:szCs w:val="24"/>
        </w:rPr>
        <w:t>Объѐм программы</w:t>
      </w:r>
      <w:r w:rsidR="0080515C" w:rsidRPr="005111F6">
        <w:rPr>
          <w:rFonts w:ascii="Times New Roman" w:hAnsi="Times New Roman" w:cs="Times New Roman"/>
          <w:sz w:val="24"/>
          <w:szCs w:val="24"/>
        </w:rPr>
        <w:t xml:space="preserve"> 144</w:t>
      </w:r>
      <w:r w:rsidR="00F66BD0" w:rsidRPr="005111F6">
        <w:rPr>
          <w:rFonts w:ascii="Times New Roman" w:hAnsi="Times New Roman" w:cs="Times New Roman"/>
          <w:sz w:val="24"/>
          <w:szCs w:val="24"/>
        </w:rPr>
        <w:t xml:space="preserve"> </w:t>
      </w:r>
      <w:r w:rsidRPr="005111F6">
        <w:rPr>
          <w:rFonts w:ascii="Times New Roman" w:hAnsi="Times New Roman" w:cs="Times New Roman"/>
          <w:sz w:val="24"/>
          <w:szCs w:val="24"/>
        </w:rPr>
        <w:t xml:space="preserve"> часа.                                                                                                                                      </w:t>
      </w:r>
      <w:r w:rsidRPr="005111F6">
        <w:rPr>
          <w:rFonts w:ascii="Times New Roman" w:hAnsi="Times New Roman" w:cs="Times New Roman"/>
          <w:b/>
          <w:sz w:val="24"/>
          <w:szCs w:val="24"/>
        </w:rPr>
        <w:t>Форма обучения очная.                                                                                                                                                  Виды</w:t>
      </w:r>
      <w:r w:rsidR="00F66BD0" w:rsidRPr="005111F6">
        <w:rPr>
          <w:rFonts w:ascii="Times New Roman" w:hAnsi="Times New Roman" w:cs="Times New Roman"/>
          <w:b/>
          <w:sz w:val="24"/>
          <w:szCs w:val="24"/>
        </w:rPr>
        <w:t xml:space="preserve"> </w:t>
      </w:r>
      <w:r w:rsidRPr="005111F6">
        <w:rPr>
          <w:rFonts w:ascii="Times New Roman" w:hAnsi="Times New Roman" w:cs="Times New Roman"/>
          <w:b/>
          <w:sz w:val="24"/>
          <w:szCs w:val="24"/>
        </w:rPr>
        <w:t xml:space="preserve"> занятий по программе</w:t>
      </w:r>
      <w:r w:rsidR="00F66BD0" w:rsidRPr="005111F6">
        <w:rPr>
          <w:rFonts w:ascii="Times New Roman" w:hAnsi="Times New Roman" w:cs="Times New Roman"/>
          <w:sz w:val="24"/>
          <w:szCs w:val="24"/>
        </w:rPr>
        <w:t>:</w:t>
      </w:r>
      <w:r w:rsidRPr="005111F6">
        <w:rPr>
          <w:rFonts w:ascii="Times New Roman" w:hAnsi="Times New Roman" w:cs="Times New Roman"/>
          <w:sz w:val="24"/>
          <w:szCs w:val="24"/>
        </w:rPr>
        <w:t xml:space="preserve"> </w:t>
      </w:r>
      <w:r w:rsidR="00A35E94" w:rsidRPr="005111F6">
        <w:rPr>
          <w:rFonts w:ascii="Times New Roman" w:hAnsi="Times New Roman" w:cs="Times New Roman"/>
          <w:sz w:val="24"/>
          <w:szCs w:val="24"/>
        </w:rPr>
        <w:t xml:space="preserve">                                                                                                                       </w:t>
      </w:r>
      <w:r w:rsidR="002A7DDD" w:rsidRPr="005111F6">
        <w:rPr>
          <w:rFonts w:ascii="Times New Roman" w:hAnsi="Times New Roman" w:cs="Times New Roman"/>
          <w:sz w:val="24"/>
          <w:szCs w:val="24"/>
        </w:rPr>
        <w:t xml:space="preserve"> </w:t>
      </w:r>
      <w:proofErr w:type="gramStart"/>
      <w:r w:rsidR="00F66BD0" w:rsidRPr="005111F6">
        <w:rPr>
          <w:rFonts w:ascii="Times New Roman" w:hAnsi="Times New Roman" w:cs="Times New Roman"/>
          <w:sz w:val="24"/>
          <w:szCs w:val="24"/>
        </w:rPr>
        <w:t>З</w:t>
      </w:r>
      <w:r w:rsidR="00E14299">
        <w:rPr>
          <w:rFonts w:ascii="Times New Roman" w:hAnsi="Times New Roman" w:cs="Times New Roman"/>
          <w:sz w:val="24"/>
          <w:szCs w:val="24"/>
        </w:rPr>
        <w:t>анятие - объяснение</w:t>
      </w:r>
      <w:r w:rsidRPr="005111F6">
        <w:rPr>
          <w:rFonts w:ascii="Times New Roman" w:hAnsi="Times New Roman" w:cs="Times New Roman"/>
          <w:sz w:val="24"/>
          <w:szCs w:val="24"/>
        </w:rPr>
        <w:t xml:space="preserve">, занятие - инструктаж, </w:t>
      </w:r>
      <w:r w:rsidR="00E14299">
        <w:rPr>
          <w:rFonts w:ascii="Times New Roman" w:hAnsi="Times New Roman" w:cs="Times New Roman"/>
          <w:sz w:val="24"/>
          <w:szCs w:val="24"/>
        </w:rPr>
        <w:t xml:space="preserve"> </w:t>
      </w:r>
      <w:r w:rsidRPr="005111F6">
        <w:rPr>
          <w:rFonts w:ascii="Times New Roman" w:hAnsi="Times New Roman" w:cs="Times New Roman"/>
          <w:sz w:val="24"/>
          <w:szCs w:val="24"/>
        </w:rPr>
        <w:t>практическая работа, занятие - диалог,</w:t>
      </w:r>
      <w:r w:rsidR="00E14299">
        <w:rPr>
          <w:rFonts w:ascii="Times New Roman" w:hAnsi="Times New Roman" w:cs="Times New Roman"/>
          <w:sz w:val="24"/>
          <w:szCs w:val="24"/>
        </w:rPr>
        <w:t xml:space="preserve"> </w:t>
      </w:r>
      <w:r w:rsidRPr="005111F6">
        <w:rPr>
          <w:rFonts w:ascii="Times New Roman" w:hAnsi="Times New Roman" w:cs="Times New Roman"/>
          <w:sz w:val="24"/>
          <w:szCs w:val="24"/>
        </w:rPr>
        <w:t xml:space="preserve"> занятие </w:t>
      </w:r>
      <w:r w:rsidR="005C1B89">
        <w:rPr>
          <w:rFonts w:ascii="Times New Roman" w:hAnsi="Times New Roman" w:cs="Times New Roman"/>
          <w:sz w:val="24"/>
          <w:szCs w:val="24"/>
        </w:rPr>
        <w:t xml:space="preserve">                </w:t>
      </w:r>
      <w:r w:rsidRPr="005111F6">
        <w:rPr>
          <w:rFonts w:ascii="Times New Roman" w:hAnsi="Times New Roman" w:cs="Times New Roman"/>
          <w:sz w:val="24"/>
          <w:szCs w:val="24"/>
        </w:rPr>
        <w:t xml:space="preserve">– экскурсия, творческие занятия.                                                                                    </w:t>
      </w:r>
      <w:proofErr w:type="gramEnd"/>
    </w:p>
    <w:p w:rsidR="000A0A46" w:rsidRPr="005111F6" w:rsidRDefault="000A0A46" w:rsidP="000A0A46">
      <w:pPr>
        <w:rPr>
          <w:rFonts w:ascii="Times New Roman" w:hAnsi="Times New Roman" w:cs="Times New Roman"/>
          <w:sz w:val="24"/>
          <w:szCs w:val="24"/>
        </w:rPr>
      </w:pPr>
      <w:r w:rsidRPr="005111F6">
        <w:rPr>
          <w:rFonts w:ascii="Times New Roman" w:hAnsi="Times New Roman" w:cs="Times New Roman"/>
          <w:sz w:val="24"/>
          <w:szCs w:val="24"/>
        </w:rPr>
        <w:t xml:space="preserve">  </w:t>
      </w:r>
      <w:r w:rsidRPr="005111F6">
        <w:rPr>
          <w:rFonts w:ascii="Times New Roman" w:hAnsi="Times New Roman" w:cs="Times New Roman"/>
          <w:b/>
          <w:sz w:val="24"/>
          <w:szCs w:val="24"/>
        </w:rPr>
        <w:t>Срок освоения программы</w:t>
      </w:r>
      <w:r w:rsidRPr="005111F6">
        <w:rPr>
          <w:rFonts w:ascii="Times New Roman" w:hAnsi="Times New Roman" w:cs="Times New Roman"/>
          <w:sz w:val="24"/>
          <w:szCs w:val="24"/>
        </w:rPr>
        <w:t xml:space="preserve"> - 1 год обучения.                                                                                                                                       </w:t>
      </w:r>
      <w:r w:rsidRPr="005111F6">
        <w:rPr>
          <w:rFonts w:ascii="Times New Roman" w:hAnsi="Times New Roman" w:cs="Times New Roman"/>
          <w:b/>
          <w:sz w:val="24"/>
          <w:szCs w:val="24"/>
        </w:rPr>
        <w:t>Режим занятий</w:t>
      </w:r>
      <w:r w:rsidRPr="005111F6">
        <w:rPr>
          <w:rFonts w:ascii="Times New Roman" w:hAnsi="Times New Roman" w:cs="Times New Roman"/>
          <w:sz w:val="24"/>
          <w:szCs w:val="24"/>
        </w:rPr>
        <w:t xml:space="preserve">  продолжительность учебного занятия для детей с ОВЗ</w:t>
      </w:r>
      <w:r w:rsidR="005C1B89">
        <w:rPr>
          <w:rFonts w:ascii="Times New Roman" w:hAnsi="Times New Roman" w:cs="Times New Roman"/>
          <w:sz w:val="24"/>
          <w:szCs w:val="24"/>
        </w:rPr>
        <w:t xml:space="preserve">    4</w:t>
      </w:r>
      <w:r w:rsidRPr="005111F6">
        <w:rPr>
          <w:rFonts w:ascii="Times New Roman" w:hAnsi="Times New Roman" w:cs="Times New Roman"/>
          <w:sz w:val="24"/>
          <w:szCs w:val="24"/>
        </w:rPr>
        <w:t xml:space="preserve">0 минут (1 академический час).   </w:t>
      </w:r>
      <w:r w:rsidR="00FB240E">
        <w:rPr>
          <w:rFonts w:ascii="Times New Roman" w:hAnsi="Times New Roman" w:cs="Times New Roman"/>
          <w:sz w:val="24"/>
          <w:szCs w:val="24"/>
        </w:rPr>
        <w:t>Занятия проводятся  2</w:t>
      </w:r>
      <w:r w:rsidR="005C1B89">
        <w:rPr>
          <w:rFonts w:ascii="Times New Roman" w:hAnsi="Times New Roman" w:cs="Times New Roman"/>
          <w:sz w:val="24"/>
          <w:szCs w:val="24"/>
        </w:rPr>
        <w:t xml:space="preserve"> </w:t>
      </w:r>
      <w:r w:rsidR="00FB240E">
        <w:rPr>
          <w:rFonts w:ascii="Times New Roman" w:hAnsi="Times New Roman" w:cs="Times New Roman"/>
          <w:sz w:val="24"/>
          <w:szCs w:val="24"/>
        </w:rPr>
        <w:t>раза в неделю</w:t>
      </w:r>
      <w:r w:rsidR="00FA7DF0">
        <w:rPr>
          <w:rFonts w:ascii="Times New Roman" w:hAnsi="Times New Roman" w:cs="Times New Roman"/>
          <w:sz w:val="24"/>
          <w:szCs w:val="24"/>
        </w:rPr>
        <w:t xml:space="preserve">  </w:t>
      </w:r>
      <w:r w:rsidR="00FB240E">
        <w:rPr>
          <w:rFonts w:ascii="Times New Roman" w:hAnsi="Times New Roman" w:cs="Times New Roman"/>
          <w:sz w:val="24"/>
          <w:szCs w:val="24"/>
        </w:rPr>
        <w:t xml:space="preserve"> по 2</w:t>
      </w:r>
      <w:r w:rsidR="005C1B89">
        <w:rPr>
          <w:rFonts w:ascii="Times New Roman" w:hAnsi="Times New Roman" w:cs="Times New Roman"/>
          <w:sz w:val="24"/>
          <w:szCs w:val="24"/>
        </w:rPr>
        <w:t xml:space="preserve"> </w:t>
      </w:r>
      <w:r w:rsidR="00FA7DF0">
        <w:rPr>
          <w:rFonts w:ascii="Times New Roman" w:hAnsi="Times New Roman" w:cs="Times New Roman"/>
          <w:sz w:val="24"/>
          <w:szCs w:val="24"/>
        </w:rPr>
        <w:t>часа индивидуально.</w:t>
      </w:r>
      <w:r w:rsidRPr="005111F6">
        <w:rPr>
          <w:rFonts w:ascii="Times New Roman" w:hAnsi="Times New Roman" w:cs="Times New Roman"/>
          <w:sz w:val="24"/>
          <w:szCs w:val="24"/>
        </w:rPr>
        <w:t xml:space="preserve">                                                                                                                                                                               </w:t>
      </w:r>
      <w:r w:rsidRPr="005111F6">
        <w:rPr>
          <w:rFonts w:ascii="Times New Roman" w:hAnsi="Times New Roman" w:cs="Times New Roman"/>
          <w:b/>
          <w:sz w:val="24"/>
          <w:szCs w:val="24"/>
        </w:rPr>
        <w:t>Цель и задачи программы</w:t>
      </w:r>
    </w:p>
    <w:p w:rsidR="000A0A46" w:rsidRPr="005111F6" w:rsidRDefault="00FA7DF0" w:rsidP="000D5E6B">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Ф</w:t>
      </w:r>
      <w:r w:rsidR="000A0A46" w:rsidRPr="005111F6">
        <w:rPr>
          <w:rFonts w:ascii="Times New Roman" w:hAnsi="Times New Roman" w:cs="Times New Roman"/>
          <w:sz w:val="24"/>
          <w:szCs w:val="24"/>
        </w:rPr>
        <w:t xml:space="preserve">ормирование и развитие индивидуальных творческих способностей детей с ОВЗ через приобщение к декоративно – прикладному искусству. </w:t>
      </w:r>
    </w:p>
    <w:p w:rsidR="00615441" w:rsidRPr="008C687B" w:rsidRDefault="000A0A46" w:rsidP="00907E4E">
      <w:pPr>
        <w:rPr>
          <w:rFonts w:ascii="Times New Roman" w:hAnsi="Times New Roman" w:cs="Times New Roman"/>
          <w:sz w:val="24"/>
          <w:szCs w:val="24"/>
        </w:rPr>
      </w:pPr>
      <w:r w:rsidRPr="00693B19">
        <w:rPr>
          <w:b/>
          <w:sz w:val="24"/>
          <w:szCs w:val="24"/>
        </w:rPr>
        <w:t xml:space="preserve">  </w:t>
      </w:r>
      <w:r w:rsidR="00907E4E" w:rsidRPr="00693B19">
        <w:rPr>
          <w:b/>
          <w:sz w:val="24"/>
          <w:szCs w:val="24"/>
        </w:rPr>
        <w:t>Задачи:</w:t>
      </w:r>
      <w:r w:rsidR="00907E4E" w:rsidRPr="00693B19">
        <w:rPr>
          <w:sz w:val="24"/>
          <w:szCs w:val="24"/>
        </w:rPr>
        <w:t xml:space="preserve"> </w:t>
      </w:r>
      <w:r w:rsidR="002A7DDD" w:rsidRPr="00693B19">
        <w:rPr>
          <w:sz w:val="24"/>
          <w:szCs w:val="24"/>
        </w:rPr>
        <w:t xml:space="preserve">                                                                                                                                                               </w:t>
      </w:r>
      <w:r w:rsidR="00907E4E" w:rsidRPr="00693B19">
        <w:rPr>
          <w:b/>
          <w:sz w:val="24"/>
          <w:szCs w:val="24"/>
        </w:rPr>
        <w:t>Образовательные:</w:t>
      </w:r>
      <w:r w:rsidR="00907E4E" w:rsidRPr="00693B19">
        <w:rPr>
          <w:sz w:val="24"/>
          <w:szCs w:val="24"/>
        </w:rPr>
        <w:t xml:space="preserve"> </w:t>
      </w:r>
      <w:r w:rsidR="002A7DDD" w:rsidRPr="00693B19">
        <w:rPr>
          <w:sz w:val="24"/>
          <w:szCs w:val="24"/>
        </w:rPr>
        <w:t xml:space="preserve">                                                                                                                                                                                      </w:t>
      </w:r>
      <w:r w:rsidR="00907E4E" w:rsidRPr="005111F6">
        <w:rPr>
          <w:rFonts w:ascii="Times New Roman" w:hAnsi="Times New Roman" w:cs="Times New Roman"/>
          <w:sz w:val="24"/>
          <w:szCs w:val="24"/>
        </w:rPr>
        <w:t xml:space="preserve">- обучать детей основам технологических операций по ручной обработке древесины; </w:t>
      </w:r>
      <w:r w:rsidR="002A7DDD" w:rsidRPr="005111F6">
        <w:rPr>
          <w:rFonts w:ascii="Times New Roman" w:hAnsi="Times New Roman" w:cs="Times New Roman"/>
          <w:sz w:val="24"/>
          <w:szCs w:val="24"/>
        </w:rPr>
        <w:t xml:space="preserve">                                                                                           </w:t>
      </w:r>
      <w:r w:rsidR="00A35E94" w:rsidRPr="005111F6">
        <w:rPr>
          <w:rFonts w:ascii="Times New Roman" w:hAnsi="Times New Roman" w:cs="Times New Roman"/>
          <w:sz w:val="24"/>
          <w:szCs w:val="24"/>
        </w:rPr>
        <w:t xml:space="preserve">                                                      </w:t>
      </w:r>
      <w:r w:rsidR="002A7DDD" w:rsidRPr="005111F6">
        <w:rPr>
          <w:rFonts w:ascii="Times New Roman" w:hAnsi="Times New Roman" w:cs="Times New Roman"/>
          <w:sz w:val="24"/>
          <w:szCs w:val="24"/>
        </w:rPr>
        <w:t xml:space="preserve">  </w:t>
      </w:r>
      <w:r w:rsidR="00907E4E" w:rsidRPr="005111F6">
        <w:rPr>
          <w:rFonts w:ascii="Times New Roman" w:hAnsi="Times New Roman" w:cs="Times New Roman"/>
          <w:sz w:val="24"/>
          <w:szCs w:val="24"/>
        </w:rPr>
        <w:t>- освоить и приобрести навыки изобразительного искусства и техники художественного выжигания.</w:t>
      </w:r>
      <w:r w:rsidR="00F66BD0" w:rsidRPr="005111F6">
        <w:rPr>
          <w:rFonts w:ascii="Times New Roman" w:hAnsi="Times New Roman" w:cs="Times New Roman"/>
          <w:sz w:val="24"/>
          <w:szCs w:val="24"/>
        </w:rPr>
        <w:t xml:space="preserve">                                                                                                   </w:t>
      </w:r>
      <w:r w:rsidR="00907E4E" w:rsidRPr="005111F6">
        <w:rPr>
          <w:rFonts w:ascii="Times New Roman" w:hAnsi="Times New Roman" w:cs="Times New Roman"/>
          <w:sz w:val="24"/>
          <w:szCs w:val="24"/>
        </w:rPr>
        <w:t xml:space="preserve"> </w:t>
      </w:r>
      <w:r w:rsidR="00907E4E" w:rsidRPr="005111F6">
        <w:rPr>
          <w:rFonts w:ascii="Times New Roman" w:hAnsi="Times New Roman" w:cs="Times New Roman"/>
          <w:b/>
          <w:sz w:val="24"/>
          <w:szCs w:val="24"/>
        </w:rPr>
        <w:t>Развивающие:</w:t>
      </w:r>
      <w:r w:rsidR="002A7DDD" w:rsidRPr="005111F6">
        <w:rPr>
          <w:rFonts w:ascii="Times New Roman" w:hAnsi="Times New Roman" w:cs="Times New Roman"/>
          <w:b/>
          <w:sz w:val="24"/>
          <w:szCs w:val="24"/>
        </w:rPr>
        <w:t xml:space="preserve">                                                                                                                                                               </w:t>
      </w:r>
      <w:r w:rsidR="00907E4E" w:rsidRPr="005111F6">
        <w:rPr>
          <w:rFonts w:ascii="Times New Roman" w:hAnsi="Times New Roman" w:cs="Times New Roman"/>
          <w:b/>
          <w:sz w:val="24"/>
          <w:szCs w:val="24"/>
        </w:rPr>
        <w:t xml:space="preserve"> </w:t>
      </w:r>
      <w:r w:rsidR="00907E4E" w:rsidRPr="005111F6">
        <w:rPr>
          <w:rFonts w:ascii="Times New Roman" w:hAnsi="Times New Roman" w:cs="Times New Roman"/>
          <w:sz w:val="24"/>
          <w:szCs w:val="24"/>
        </w:rPr>
        <w:t xml:space="preserve">- развить у детей способности к самостоятельной работе; </w:t>
      </w:r>
      <w:r w:rsidR="002A7DDD" w:rsidRPr="005111F6">
        <w:rPr>
          <w:rFonts w:ascii="Times New Roman" w:hAnsi="Times New Roman" w:cs="Times New Roman"/>
          <w:sz w:val="24"/>
          <w:szCs w:val="24"/>
        </w:rPr>
        <w:t xml:space="preserve">                                                                                                                         </w:t>
      </w:r>
      <w:r w:rsidR="00907E4E" w:rsidRPr="005111F6">
        <w:rPr>
          <w:rFonts w:ascii="Times New Roman" w:hAnsi="Times New Roman" w:cs="Times New Roman"/>
          <w:sz w:val="24"/>
          <w:szCs w:val="24"/>
        </w:rPr>
        <w:t xml:space="preserve">- сформировать образное и пространственное мышление и умение выразить свою идею на плоскости </w:t>
      </w:r>
      <w:r w:rsidR="00907E4E" w:rsidRPr="005111F6">
        <w:rPr>
          <w:rFonts w:ascii="Times New Roman" w:hAnsi="Times New Roman" w:cs="Times New Roman"/>
          <w:sz w:val="24"/>
          <w:szCs w:val="24"/>
        </w:rPr>
        <w:lastRenderedPageBreak/>
        <w:t>и в объеме с помощью рисунка;</w:t>
      </w:r>
      <w:r w:rsidR="002A7DDD" w:rsidRPr="005111F6">
        <w:rPr>
          <w:rFonts w:ascii="Times New Roman" w:hAnsi="Times New Roman" w:cs="Times New Roman"/>
          <w:sz w:val="24"/>
          <w:szCs w:val="24"/>
        </w:rPr>
        <w:t xml:space="preserve">                                                                                                        </w:t>
      </w:r>
      <w:r w:rsidR="002A7DDD" w:rsidRPr="00693B19">
        <w:rPr>
          <w:sz w:val="24"/>
          <w:szCs w:val="24"/>
        </w:rPr>
        <w:t xml:space="preserve">                                   </w:t>
      </w:r>
      <w:r w:rsidR="00907E4E" w:rsidRPr="00693B19">
        <w:rPr>
          <w:sz w:val="24"/>
          <w:szCs w:val="24"/>
        </w:rPr>
        <w:t xml:space="preserve"> - познакомить учащихся с наиболее распространенными видами ремесел и способствовать обретению опыта творческой деятельности. </w:t>
      </w:r>
      <w:r w:rsidR="000D5E6B" w:rsidRPr="00693B19">
        <w:rPr>
          <w:sz w:val="24"/>
          <w:szCs w:val="24"/>
        </w:rPr>
        <w:t xml:space="preserve">                                                                                                                                             </w:t>
      </w:r>
      <w:r w:rsidR="00907E4E" w:rsidRPr="00C975C9">
        <w:rPr>
          <w:rFonts w:ascii="Times New Roman" w:hAnsi="Times New Roman" w:cs="Times New Roman"/>
          <w:b/>
          <w:sz w:val="24"/>
          <w:szCs w:val="24"/>
        </w:rPr>
        <w:t>Воспитательные:</w:t>
      </w:r>
      <w:r w:rsidR="000D5E6B" w:rsidRPr="00C975C9">
        <w:rPr>
          <w:rFonts w:ascii="Times New Roman" w:hAnsi="Times New Roman" w:cs="Times New Roman"/>
          <w:b/>
          <w:sz w:val="24"/>
          <w:szCs w:val="24"/>
        </w:rPr>
        <w:t xml:space="preserve">                                                                                                                                                                         </w:t>
      </w:r>
      <w:r w:rsidR="00907E4E" w:rsidRPr="00C975C9">
        <w:rPr>
          <w:rFonts w:ascii="Times New Roman" w:hAnsi="Times New Roman" w:cs="Times New Roman"/>
          <w:sz w:val="24"/>
          <w:szCs w:val="24"/>
        </w:rPr>
        <w:t xml:space="preserve"> - воспитать у детей интерес к народному искусству; </w:t>
      </w:r>
      <w:r w:rsidR="000D5E6B" w:rsidRPr="00C975C9">
        <w:rPr>
          <w:rFonts w:ascii="Times New Roman" w:hAnsi="Times New Roman" w:cs="Times New Roman"/>
          <w:sz w:val="24"/>
          <w:szCs w:val="24"/>
        </w:rPr>
        <w:t xml:space="preserve">                                                                                                                   </w:t>
      </w:r>
      <w:r w:rsidR="00907E4E" w:rsidRPr="00C975C9">
        <w:rPr>
          <w:rFonts w:ascii="Times New Roman" w:hAnsi="Times New Roman" w:cs="Times New Roman"/>
          <w:sz w:val="24"/>
          <w:szCs w:val="24"/>
        </w:rPr>
        <w:t xml:space="preserve">- воспитать художественный вкус, умение видеть и передавать красоту окружающей действительности; </w:t>
      </w:r>
      <w:r w:rsidR="000D5E6B" w:rsidRPr="00C975C9">
        <w:rPr>
          <w:rFonts w:ascii="Times New Roman" w:hAnsi="Times New Roman" w:cs="Times New Roman"/>
          <w:sz w:val="24"/>
          <w:szCs w:val="24"/>
        </w:rPr>
        <w:t xml:space="preserve">                                                                                                                                                                     </w:t>
      </w:r>
      <w:r w:rsidR="00907E4E" w:rsidRPr="00C975C9">
        <w:rPr>
          <w:rFonts w:ascii="Times New Roman" w:hAnsi="Times New Roman" w:cs="Times New Roman"/>
          <w:sz w:val="24"/>
          <w:szCs w:val="24"/>
        </w:rPr>
        <w:t xml:space="preserve">- воспитать отзывчивость, сопереживание, стремление помочь; </w:t>
      </w:r>
      <w:r w:rsidR="000D5E6B" w:rsidRPr="00C975C9">
        <w:rPr>
          <w:rFonts w:ascii="Times New Roman" w:hAnsi="Times New Roman" w:cs="Times New Roman"/>
          <w:sz w:val="24"/>
          <w:szCs w:val="24"/>
        </w:rPr>
        <w:t xml:space="preserve">                                                                                                                                        </w:t>
      </w:r>
      <w:proofErr w:type="gramStart"/>
      <w:r w:rsidR="000D5E6B" w:rsidRPr="00C975C9">
        <w:rPr>
          <w:rFonts w:ascii="Times New Roman" w:hAnsi="Times New Roman" w:cs="Times New Roman"/>
          <w:sz w:val="24"/>
          <w:szCs w:val="24"/>
        </w:rPr>
        <w:t>-</w:t>
      </w:r>
      <w:r w:rsidR="00907E4E" w:rsidRPr="00C975C9">
        <w:rPr>
          <w:rFonts w:ascii="Times New Roman" w:hAnsi="Times New Roman" w:cs="Times New Roman"/>
          <w:sz w:val="24"/>
          <w:szCs w:val="24"/>
        </w:rPr>
        <w:t>ч</w:t>
      </w:r>
      <w:proofErr w:type="gramEnd"/>
      <w:r w:rsidR="00907E4E" w:rsidRPr="00C975C9">
        <w:rPr>
          <w:rFonts w:ascii="Times New Roman" w:hAnsi="Times New Roman" w:cs="Times New Roman"/>
          <w:sz w:val="24"/>
          <w:szCs w:val="24"/>
        </w:rPr>
        <w:t>увство собственного достоинства, уверенность, трудолюбие, уважение к труду и таланту мастеров;</w:t>
      </w:r>
      <w:r w:rsidR="000D5E6B" w:rsidRPr="00C975C9">
        <w:rPr>
          <w:rFonts w:ascii="Times New Roman" w:hAnsi="Times New Roman" w:cs="Times New Roman"/>
          <w:sz w:val="24"/>
          <w:szCs w:val="24"/>
        </w:rPr>
        <w:t xml:space="preserve">                                                                                                                                                                                                 </w:t>
      </w:r>
      <w:r w:rsidR="00907E4E" w:rsidRPr="00C975C9">
        <w:rPr>
          <w:rFonts w:ascii="Times New Roman" w:hAnsi="Times New Roman" w:cs="Times New Roman"/>
          <w:sz w:val="24"/>
          <w:szCs w:val="24"/>
        </w:rPr>
        <w:t xml:space="preserve"> - воспитать у детей аккуратность, стремление к законченности начатой работы, экономности в расходовании материалов;</w:t>
      </w:r>
      <w:r w:rsidR="00615441" w:rsidRPr="00C975C9">
        <w:rPr>
          <w:rFonts w:ascii="Times New Roman" w:hAnsi="Times New Roman" w:cs="Times New Roman"/>
          <w:sz w:val="24"/>
          <w:szCs w:val="24"/>
        </w:rPr>
        <w:t xml:space="preserve">                                         </w:t>
      </w:r>
      <w:r w:rsidR="000D5E6B" w:rsidRPr="00C975C9">
        <w:rPr>
          <w:rFonts w:ascii="Times New Roman" w:hAnsi="Times New Roman" w:cs="Times New Roman"/>
          <w:sz w:val="24"/>
          <w:szCs w:val="24"/>
        </w:rPr>
        <w:t xml:space="preserve">                                                                                                              </w:t>
      </w:r>
      <w:r w:rsidR="00907E4E" w:rsidRPr="00C975C9">
        <w:rPr>
          <w:rFonts w:ascii="Times New Roman" w:hAnsi="Times New Roman" w:cs="Times New Roman"/>
          <w:sz w:val="24"/>
          <w:szCs w:val="24"/>
        </w:rPr>
        <w:t xml:space="preserve"> - побудить чувство к Родине, помочь детям понять, что они часть русского народа.</w:t>
      </w:r>
      <w:r w:rsidR="00740C17" w:rsidRPr="00C975C9">
        <w:rPr>
          <w:rFonts w:ascii="Times New Roman" w:hAnsi="Times New Roman" w:cs="Times New Roman"/>
          <w:sz w:val="24"/>
          <w:szCs w:val="24"/>
        </w:rPr>
        <w:t xml:space="preserve"> </w:t>
      </w:r>
      <w:r w:rsidR="008C687B">
        <w:rPr>
          <w:rFonts w:ascii="Times New Roman" w:hAnsi="Times New Roman" w:cs="Times New Roman"/>
          <w:sz w:val="24"/>
          <w:szCs w:val="24"/>
        </w:rPr>
        <w:t xml:space="preserve">               </w:t>
      </w:r>
      <w:r w:rsidR="000B426D">
        <w:rPr>
          <w:rFonts w:ascii="Times New Roman" w:hAnsi="Times New Roman" w:cs="Times New Roman"/>
          <w:sz w:val="24"/>
          <w:szCs w:val="24"/>
        </w:rPr>
        <w:t xml:space="preserve">  </w:t>
      </w:r>
      <w:r w:rsidR="008C687B">
        <w:rPr>
          <w:rFonts w:ascii="Times New Roman" w:hAnsi="Times New Roman" w:cs="Times New Roman"/>
          <w:sz w:val="24"/>
          <w:szCs w:val="24"/>
        </w:rPr>
        <w:t xml:space="preserve">  </w:t>
      </w:r>
      <w:r w:rsidR="000B426D">
        <w:rPr>
          <w:b/>
          <w:sz w:val="24"/>
          <w:szCs w:val="24"/>
        </w:rPr>
        <w:t xml:space="preserve">Учебно-тематический  </w:t>
      </w:r>
      <w:r w:rsidR="00740C17" w:rsidRPr="00693B19">
        <w:rPr>
          <w:b/>
          <w:sz w:val="24"/>
          <w:szCs w:val="24"/>
        </w:rPr>
        <w:t>план</w:t>
      </w:r>
      <w:r w:rsidR="00913A7E">
        <w:rPr>
          <w:b/>
          <w:sz w:val="24"/>
          <w:szCs w:val="24"/>
        </w:rPr>
        <w:t xml:space="preserve"> реализ</w:t>
      </w:r>
      <w:r w:rsidR="000B426D">
        <w:rPr>
          <w:b/>
          <w:sz w:val="24"/>
          <w:szCs w:val="24"/>
        </w:rPr>
        <w:t>ации программы</w:t>
      </w:r>
      <w:r w:rsidR="00E14299">
        <w:rPr>
          <w:b/>
          <w:sz w:val="24"/>
          <w:szCs w:val="24"/>
        </w:rPr>
        <w:t>.</w:t>
      </w:r>
    </w:p>
    <w:tbl>
      <w:tblPr>
        <w:tblW w:w="0" w:type="auto"/>
        <w:tblInd w:w="-78" w:type="dxa"/>
        <w:tblBorders>
          <w:top w:val="single" w:sz="4" w:space="0" w:color="auto"/>
        </w:tblBorders>
        <w:tblLook w:val="0000"/>
      </w:tblPr>
      <w:tblGrid>
        <w:gridCol w:w="570"/>
        <w:gridCol w:w="15"/>
        <w:gridCol w:w="2130"/>
        <w:gridCol w:w="1015"/>
        <w:gridCol w:w="1559"/>
        <w:gridCol w:w="1491"/>
        <w:gridCol w:w="2904"/>
      </w:tblGrid>
      <w:tr w:rsidR="00615441" w:rsidRPr="00693B19" w:rsidTr="009644C2">
        <w:trPr>
          <w:trHeight w:val="270"/>
        </w:trPr>
        <w:tc>
          <w:tcPr>
            <w:tcW w:w="585" w:type="dxa"/>
            <w:gridSpan w:val="2"/>
            <w:vMerge w:val="restart"/>
            <w:tcBorders>
              <w:top w:val="single" w:sz="4" w:space="0" w:color="auto"/>
              <w:left w:val="single" w:sz="4" w:space="0" w:color="auto"/>
              <w:right w:val="single" w:sz="4" w:space="0" w:color="auto"/>
            </w:tcBorders>
          </w:tcPr>
          <w:p w:rsidR="00615441" w:rsidRPr="00693B19" w:rsidRDefault="00615441" w:rsidP="00615441">
            <w:pPr>
              <w:rPr>
                <w:sz w:val="24"/>
                <w:szCs w:val="24"/>
              </w:rPr>
            </w:pPr>
            <w:r w:rsidRPr="00693B19">
              <w:rPr>
                <w:sz w:val="24"/>
                <w:szCs w:val="24"/>
              </w:rPr>
              <w:t>№</w:t>
            </w:r>
          </w:p>
          <w:p w:rsidR="00615441" w:rsidRPr="00693B19" w:rsidRDefault="00615441" w:rsidP="00615441">
            <w:pPr>
              <w:rPr>
                <w:sz w:val="24"/>
                <w:szCs w:val="24"/>
              </w:rPr>
            </w:pPr>
            <w:proofErr w:type="spellStart"/>
            <w:proofErr w:type="gramStart"/>
            <w:r w:rsidRPr="00693B19">
              <w:rPr>
                <w:sz w:val="24"/>
                <w:szCs w:val="24"/>
              </w:rPr>
              <w:t>п</w:t>
            </w:r>
            <w:proofErr w:type="spellEnd"/>
            <w:proofErr w:type="gramEnd"/>
            <w:r w:rsidRPr="00693B19">
              <w:rPr>
                <w:sz w:val="24"/>
                <w:szCs w:val="24"/>
              </w:rPr>
              <w:t>/</w:t>
            </w:r>
            <w:proofErr w:type="spellStart"/>
            <w:r w:rsidRPr="00693B19">
              <w:rPr>
                <w:sz w:val="24"/>
                <w:szCs w:val="24"/>
              </w:rPr>
              <w:t>п</w:t>
            </w:r>
            <w:proofErr w:type="spellEnd"/>
          </w:p>
        </w:tc>
        <w:tc>
          <w:tcPr>
            <w:tcW w:w="2130" w:type="dxa"/>
            <w:vMerge w:val="restart"/>
            <w:tcBorders>
              <w:top w:val="single" w:sz="4" w:space="0" w:color="auto"/>
              <w:left w:val="single" w:sz="4" w:space="0" w:color="auto"/>
            </w:tcBorders>
          </w:tcPr>
          <w:p w:rsidR="00615441" w:rsidRPr="00693B19" w:rsidRDefault="00615441" w:rsidP="00615441">
            <w:pPr>
              <w:rPr>
                <w:sz w:val="24"/>
                <w:szCs w:val="24"/>
              </w:rPr>
            </w:pPr>
            <w:r w:rsidRPr="00693B19">
              <w:rPr>
                <w:sz w:val="24"/>
                <w:szCs w:val="24"/>
              </w:rPr>
              <w:t>Название раздела</w:t>
            </w:r>
          </w:p>
        </w:tc>
        <w:tc>
          <w:tcPr>
            <w:tcW w:w="4065" w:type="dxa"/>
            <w:gridSpan w:val="3"/>
            <w:tcBorders>
              <w:top w:val="single" w:sz="4" w:space="0" w:color="auto"/>
              <w:left w:val="single" w:sz="4" w:space="0" w:color="auto"/>
              <w:bottom w:val="single" w:sz="4" w:space="0" w:color="auto"/>
            </w:tcBorders>
          </w:tcPr>
          <w:p w:rsidR="00615441" w:rsidRPr="00693B19" w:rsidRDefault="00615441" w:rsidP="00615441">
            <w:pPr>
              <w:rPr>
                <w:sz w:val="24"/>
                <w:szCs w:val="24"/>
              </w:rPr>
            </w:pPr>
            <w:r w:rsidRPr="00693B19">
              <w:rPr>
                <w:sz w:val="24"/>
                <w:szCs w:val="24"/>
              </w:rPr>
              <w:t>Количество часов</w:t>
            </w:r>
          </w:p>
        </w:tc>
        <w:tc>
          <w:tcPr>
            <w:tcW w:w="2904" w:type="dxa"/>
            <w:vMerge w:val="restart"/>
            <w:tcBorders>
              <w:top w:val="single" w:sz="4" w:space="0" w:color="auto"/>
              <w:left w:val="single" w:sz="4" w:space="0" w:color="auto"/>
              <w:right w:val="single" w:sz="4" w:space="0" w:color="auto"/>
            </w:tcBorders>
          </w:tcPr>
          <w:p w:rsidR="00615441" w:rsidRPr="00693B19" w:rsidRDefault="00615441" w:rsidP="00615441">
            <w:pPr>
              <w:rPr>
                <w:sz w:val="24"/>
                <w:szCs w:val="24"/>
              </w:rPr>
            </w:pPr>
            <w:r w:rsidRPr="00693B19">
              <w:rPr>
                <w:sz w:val="24"/>
                <w:szCs w:val="24"/>
              </w:rPr>
              <w:t>Формы аттестации</w:t>
            </w:r>
          </w:p>
          <w:p w:rsidR="00615441" w:rsidRPr="00693B19" w:rsidRDefault="00615441" w:rsidP="00615441">
            <w:pPr>
              <w:rPr>
                <w:sz w:val="24"/>
                <w:szCs w:val="24"/>
              </w:rPr>
            </w:pPr>
            <w:r w:rsidRPr="00693B19">
              <w:rPr>
                <w:sz w:val="24"/>
                <w:szCs w:val="24"/>
              </w:rPr>
              <w:t>контроля</w:t>
            </w:r>
          </w:p>
        </w:tc>
      </w:tr>
      <w:tr w:rsidR="00615441" w:rsidRPr="00693B19" w:rsidTr="00FA7DF0">
        <w:trPr>
          <w:trHeight w:val="382"/>
        </w:trPr>
        <w:tc>
          <w:tcPr>
            <w:tcW w:w="585" w:type="dxa"/>
            <w:gridSpan w:val="2"/>
            <w:vMerge/>
            <w:tcBorders>
              <w:left w:val="single" w:sz="4" w:space="0" w:color="auto"/>
              <w:bottom w:val="single" w:sz="4" w:space="0" w:color="auto"/>
              <w:right w:val="single" w:sz="4" w:space="0" w:color="auto"/>
            </w:tcBorders>
          </w:tcPr>
          <w:p w:rsidR="00615441" w:rsidRPr="00693B19" w:rsidRDefault="00615441" w:rsidP="00615441">
            <w:pPr>
              <w:rPr>
                <w:sz w:val="24"/>
                <w:szCs w:val="24"/>
              </w:rPr>
            </w:pPr>
          </w:p>
        </w:tc>
        <w:tc>
          <w:tcPr>
            <w:tcW w:w="2130" w:type="dxa"/>
            <w:vMerge/>
            <w:tcBorders>
              <w:left w:val="single" w:sz="4" w:space="0" w:color="auto"/>
              <w:bottom w:val="single" w:sz="4" w:space="0" w:color="auto"/>
            </w:tcBorders>
          </w:tcPr>
          <w:p w:rsidR="00615441" w:rsidRPr="00693B19" w:rsidRDefault="00615441" w:rsidP="00615441">
            <w:pPr>
              <w:rPr>
                <w:sz w:val="24"/>
                <w:szCs w:val="24"/>
              </w:rPr>
            </w:pPr>
          </w:p>
        </w:tc>
        <w:tc>
          <w:tcPr>
            <w:tcW w:w="1015" w:type="dxa"/>
            <w:tcBorders>
              <w:top w:val="single" w:sz="4" w:space="0" w:color="auto"/>
              <w:left w:val="single" w:sz="4" w:space="0" w:color="auto"/>
              <w:bottom w:val="single" w:sz="4" w:space="0" w:color="auto"/>
            </w:tcBorders>
          </w:tcPr>
          <w:p w:rsidR="00615441" w:rsidRPr="00693B19" w:rsidRDefault="00615441" w:rsidP="00615441">
            <w:pPr>
              <w:rPr>
                <w:sz w:val="24"/>
                <w:szCs w:val="24"/>
              </w:rPr>
            </w:pPr>
            <w:r w:rsidRPr="00693B19">
              <w:rPr>
                <w:sz w:val="24"/>
                <w:szCs w:val="24"/>
              </w:rPr>
              <w:t>всего</w:t>
            </w:r>
          </w:p>
        </w:tc>
        <w:tc>
          <w:tcPr>
            <w:tcW w:w="1559" w:type="dxa"/>
            <w:tcBorders>
              <w:top w:val="single" w:sz="4" w:space="0" w:color="auto"/>
              <w:left w:val="single" w:sz="4" w:space="0" w:color="auto"/>
              <w:bottom w:val="single" w:sz="4" w:space="0" w:color="auto"/>
            </w:tcBorders>
          </w:tcPr>
          <w:p w:rsidR="00615441" w:rsidRPr="00693B19" w:rsidRDefault="00615441" w:rsidP="00615441">
            <w:pPr>
              <w:rPr>
                <w:sz w:val="24"/>
                <w:szCs w:val="24"/>
              </w:rPr>
            </w:pPr>
            <w:r w:rsidRPr="00693B19">
              <w:rPr>
                <w:sz w:val="24"/>
                <w:szCs w:val="24"/>
              </w:rPr>
              <w:t xml:space="preserve">Теория </w:t>
            </w:r>
          </w:p>
        </w:tc>
        <w:tc>
          <w:tcPr>
            <w:tcW w:w="1491" w:type="dxa"/>
            <w:tcBorders>
              <w:top w:val="single" w:sz="4" w:space="0" w:color="auto"/>
              <w:left w:val="single" w:sz="4" w:space="0" w:color="auto"/>
              <w:bottom w:val="single" w:sz="4" w:space="0" w:color="auto"/>
            </w:tcBorders>
          </w:tcPr>
          <w:p w:rsidR="00615441" w:rsidRPr="00693B19" w:rsidRDefault="00615441" w:rsidP="00615441">
            <w:pPr>
              <w:rPr>
                <w:sz w:val="24"/>
                <w:szCs w:val="24"/>
              </w:rPr>
            </w:pPr>
            <w:r w:rsidRPr="00693B19">
              <w:rPr>
                <w:sz w:val="24"/>
                <w:szCs w:val="24"/>
              </w:rPr>
              <w:t>практика</w:t>
            </w:r>
          </w:p>
        </w:tc>
        <w:tc>
          <w:tcPr>
            <w:tcW w:w="2904" w:type="dxa"/>
            <w:vMerge/>
            <w:tcBorders>
              <w:left w:val="single" w:sz="4" w:space="0" w:color="auto"/>
              <w:bottom w:val="single" w:sz="4" w:space="0" w:color="auto"/>
              <w:right w:val="single" w:sz="4" w:space="0" w:color="auto"/>
            </w:tcBorders>
          </w:tcPr>
          <w:p w:rsidR="00615441" w:rsidRPr="00693B19" w:rsidRDefault="00615441" w:rsidP="00615441">
            <w:pPr>
              <w:rPr>
                <w:sz w:val="24"/>
                <w:szCs w:val="24"/>
              </w:rPr>
            </w:pPr>
          </w:p>
        </w:tc>
      </w:tr>
      <w:tr w:rsidR="00615441" w:rsidRPr="00693B19" w:rsidTr="00FA7DF0">
        <w:trPr>
          <w:trHeight w:val="687"/>
        </w:trPr>
        <w:tc>
          <w:tcPr>
            <w:tcW w:w="570"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1</w:t>
            </w:r>
          </w:p>
        </w:tc>
        <w:tc>
          <w:tcPr>
            <w:tcW w:w="2145" w:type="dxa"/>
            <w:gridSpan w:val="2"/>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Вводное занятие</w:t>
            </w:r>
          </w:p>
        </w:tc>
        <w:tc>
          <w:tcPr>
            <w:tcW w:w="1015"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2</w:t>
            </w:r>
          </w:p>
        </w:tc>
        <w:tc>
          <w:tcPr>
            <w:tcW w:w="1491"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w:t>
            </w:r>
          </w:p>
        </w:tc>
        <w:tc>
          <w:tcPr>
            <w:tcW w:w="2904"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Входящая диагностика</w:t>
            </w:r>
            <w:r w:rsidR="000D5E6B" w:rsidRPr="00693B19">
              <w:rPr>
                <w:sz w:val="24"/>
                <w:szCs w:val="24"/>
              </w:rPr>
              <w:t xml:space="preserve"> опрос</w:t>
            </w:r>
          </w:p>
        </w:tc>
      </w:tr>
      <w:tr w:rsidR="00615441" w:rsidRPr="00693B19" w:rsidTr="00FA7DF0">
        <w:trPr>
          <w:trHeight w:val="644"/>
        </w:trPr>
        <w:tc>
          <w:tcPr>
            <w:tcW w:w="570"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2</w:t>
            </w:r>
          </w:p>
        </w:tc>
        <w:tc>
          <w:tcPr>
            <w:tcW w:w="2145" w:type="dxa"/>
            <w:gridSpan w:val="2"/>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Выжигание по дереву</w:t>
            </w:r>
          </w:p>
        </w:tc>
        <w:tc>
          <w:tcPr>
            <w:tcW w:w="1015"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60</w:t>
            </w:r>
          </w:p>
        </w:tc>
        <w:tc>
          <w:tcPr>
            <w:tcW w:w="1559"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18</w:t>
            </w:r>
          </w:p>
        </w:tc>
        <w:tc>
          <w:tcPr>
            <w:tcW w:w="1491"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42</w:t>
            </w:r>
          </w:p>
        </w:tc>
        <w:tc>
          <w:tcPr>
            <w:tcW w:w="2904"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Практическая работа</w:t>
            </w:r>
          </w:p>
        </w:tc>
      </w:tr>
      <w:tr w:rsidR="00615441" w:rsidRPr="00693B19" w:rsidTr="00FA7DF0">
        <w:trPr>
          <w:trHeight w:val="330"/>
        </w:trPr>
        <w:tc>
          <w:tcPr>
            <w:tcW w:w="570"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3</w:t>
            </w:r>
          </w:p>
        </w:tc>
        <w:tc>
          <w:tcPr>
            <w:tcW w:w="2145" w:type="dxa"/>
            <w:gridSpan w:val="2"/>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экскурсии</w:t>
            </w:r>
          </w:p>
        </w:tc>
        <w:tc>
          <w:tcPr>
            <w:tcW w:w="1015"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615441" w:rsidRPr="00693B19" w:rsidRDefault="0002644C" w:rsidP="00615441">
            <w:pPr>
              <w:rPr>
                <w:sz w:val="24"/>
                <w:szCs w:val="24"/>
              </w:rPr>
            </w:pPr>
            <w:r w:rsidRPr="00693B19">
              <w:rPr>
                <w:sz w:val="24"/>
                <w:szCs w:val="24"/>
              </w:rPr>
              <w:t>-</w:t>
            </w:r>
          </w:p>
        </w:tc>
        <w:tc>
          <w:tcPr>
            <w:tcW w:w="1491"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8</w:t>
            </w:r>
          </w:p>
        </w:tc>
        <w:tc>
          <w:tcPr>
            <w:tcW w:w="2904"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наблюдение</w:t>
            </w:r>
          </w:p>
        </w:tc>
      </w:tr>
      <w:tr w:rsidR="00615441" w:rsidRPr="00693B19" w:rsidTr="00EE715A">
        <w:trPr>
          <w:trHeight w:val="711"/>
        </w:trPr>
        <w:tc>
          <w:tcPr>
            <w:tcW w:w="570" w:type="dxa"/>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4</w:t>
            </w:r>
          </w:p>
        </w:tc>
        <w:tc>
          <w:tcPr>
            <w:tcW w:w="2145" w:type="dxa"/>
            <w:gridSpan w:val="2"/>
            <w:tcBorders>
              <w:top w:val="single" w:sz="4" w:space="0" w:color="auto"/>
              <w:left w:val="single" w:sz="4" w:space="0" w:color="auto"/>
              <w:bottom w:val="single" w:sz="4" w:space="0" w:color="auto"/>
              <w:right w:val="single" w:sz="4" w:space="0" w:color="auto"/>
            </w:tcBorders>
          </w:tcPr>
          <w:p w:rsidR="00615441" w:rsidRPr="00693B19" w:rsidRDefault="00615441" w:rsidP="00615441">
            <w:pPr>
              <w:rPr>
                <w:sz w:val="24"/>
                <w:szCs w:val="24"/>
              </w:rPr>
            </w:pPr>
            <w:r w:rsidRPr="00693B19">
              <w:rPr>
                <w:sz w:val="24"/>
                <w:szCs w:val="24"/>
              </w:rPr>
              <w:t>Итоговое занятие</w:t>
            </w:r>
          </w:p>
        </w:tc>
        <w:tc>
          <w:tcPr>
            <w:tcW w:w="1015" w:type="dxa"/>
            <w:tcBorders>
              <w:top w:val="single" w:sz="4" w:space="0" w:color="auto"/>
              <w:left w:val="single" w:sz="4" w:space="0" w:color="auto"/>
              <w:bottom w:val="single" w:sz="4" w:space="0" w:color="auto"/>
              <w:right w:val="single" w:sz="4" w:space="0" w:color="auto"/>
            </w:tcBorders>
          </w:tcPr>
          <w:p w:rsidR="00615441" w:rsidRPr="00693B19" w:rsidRDefault="0002644C" w:rsidP="00615441">
            <w:pPr>
              <w:rPr>
                <w:sz w:val="24"/>
                <w:szCs w:val="24"/>
              </w:rPr>
            </w:pPr>
            <w:r w:rsidRPr="00693B19">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615441" w:rsidRPr="00693B19" w:rsidRDefault="0002644C" w:rsidP="00615441">
            <w:pPr>
              <w:rPr>
                <w:sz w:val="24"/>
                <w:szCs w:val="24"/>
              </w:rPr>
            </w:pPr>
            <w:r w:rsidRPr="00693B19">
              <w:rPr>
                <w:sz w:val="24"/>
                <w:szCs w:val="24"/>
              </w:rPr>
              <w:t>-</w:t>
            </w:r>
          </w:p>
        </w:tc>
        <w:tc>
          <w:tcPr>
            <w:tcW w:w="1491" w:type="dxa"/>
            <w:tcBorders>
              <w:top w:val="single" w:sz="4" w:space="0" w:color="auto"/>
              <w:left w:val="single" w:sz="4" w:space="0" w:color="auto"/>
              <w:bottom w:val="single" w:sz="4" w:space="0" w:color="auto"/>
              <w:right w:val="single" w:sz="4" w:space="0" w:color="auto"/>
            </w:tcBorders>
          </w:tcPr>
          <w:p w:rsidR="00615441" w:rsidRPr="00693B19" w:rsidRDefault="0002644C" w:rsidP="00615441">
            <w:pPr>
              <w:rPr>
                <w:sz w:val="24"/>
                <w:szCs w:val="24"/>
              </w:rPr>
            </w:pPr>
            <w:r w:rsidRPr="00693B19">
              <w:rPr>
                <w:sz w:val="24"/>
                <w:szCs w:val="24"/>
              </w:rPr>
              <w:t>2</w:t>
            </w:r>
          </w:p>
        </w:tc>
        <w:tc>
          <w:tcPr>
            <w:tcW w:w="2904" w:type="dxa"/>
            <w:tcBorders>
              <w:top w:val="single" w:sz="4" w:space="0" w:color="auto"/>
              <w:left w:val="single" w:sz="4" w:space="0" w:color="auto"/>
              <w:bottom w:val="single" w:sz="4" w:space="0" w:color="auto"/>
              <w:right w:val="single" w:sz="4" w:space="0" w:color="auto"/>
            </w:tcBorders>
          </w:tcPr>
          <w:p w:rsidR="00615441" w:rsidRPr="00693B19" w:rsidRDefault="0002644C" w:rsidP="00615441">
            <w:pPr>
              <w:rPr>
                <w:sz w:val="24"/>
                <w:szCs w:val="24"/>
              </w:rPr>
            </w:pPr>
            <w:r w:rsidRPr="00693B19">
              <w:rPr>
                <w:sz w:val="24"/>
                <w:szCs w:val="24"/>
              </w:rPr>
              <w:t>Итоговая диагностика</w:t>
            </w:r>
            <w:r w:rsidR="000D5E6B" w:rsidRPr="00693B19">
              <w:rPr>
                <w:sz w:val="24"/>
                <w:szCs w:val="24"/>
              </w:rPr>
              <w:t xml:space="preserve"> анализ</w:t>
            </w:r>
          </w:p>
        </w:tc>
      </w:tr>
      <w:tr w:rsidR="0002644C" w:rsidRPr="00693B19" w:rsidTr="009644C2">
        <w:trPr>
          <w:trHeight w:val="100"/>
        </w:trPr>
        <w:tc>
          <w:tcPr>
            <w:tcW w:w="570" w:type="dxa"/>
            <w:tcBorders>
              <w:top w:val="single" w:sz="4" w:space="0" w:color="auto"/>
              <w:left w:val="single" w:sz="4" w:space="0" w:color="auto"/>
              <w:bottom w:val="single" w:sz="4" w:space="0" w:color="auto"/>
              <w:right w:val="single" w:sz="4" w:space="0" w:color="auto"/>
            </w:tcBorders>
          </w:tcPr>
          <w:p w:rsidR="0002644C" w:rsidRPr="00693B19" w:rsidRDefault="0002644C" w:rsidP="00615441">
            <w:pPr>
              <w:rPr>
                <w:sz w:val="24"/>
                <w:szCs w:val="24"/>
              </w:rPr>
            </w:pPr>
          </w:p>
        </w:tc>
        <w:tc>
          <w:tcPr>
            <w:tcW w:w="2145" w:type="dxa"/>
            <w:gridSpan w:val="2"/>
            <w:tcBorders>
              <w:top w:val="single" w:sz="4" w:space="0" w:color="auto"/>
              <w:left w:val="single" w:sz="4" w:space="0" w:color="auto"/>
              <w:bottom w:val="single" w:sz="4" w:space="0" w:color="auto"/>
              <w:right w:val="single" w:sz="4" w:space="0" w:color="auto"/>
            </w:tcBorders>
          </w:tcPr>
          <w:p w:rsidR="0002644C" w:rsidRPr="00693B19" w:rsidRDefault="0002644C" w:rsidP="00615441">
            <w:pPr>
              <w:rPr>
                <w:sz w:val="24"/>
                <w:szCs w:val="24"/>
              </w:rPr>
            </w:pPr>
            <w:r w:rsidRPr="00693B19">
              <w:rPr>
                <w:sz w:val="24"/>
                <w:szCs w:val="24"/>
              </w:rPr>
              <w:t>итого</w:t>
            </w:r>
          </w:p>
        </w:tc>
        <w:tc>
          <w:tcPr>
            <w:tcW w:w="1015" w:type="dxa"/>
            <w:tcBorders>
              <w:top w:val="single" w:sz="4" w:space="0" w:color="auto"/>
              <w:left w:val="single" w:sz="4" w:space="0" w:color="auto"/>
              <w:bottom w:val="single" w:sz="4" w:space="0" w:color="auto"/>
              <w:right w:val="single" w:sz="4" w:space="0" w:color="auto"/>
            </w:tcBorders>
          </w:tcPr>
          <w:p w:rsidR="0002644C" w:rsidRPr="00693B19" w:rsidRDefault="0002644C" w:rsidP="00615441">
            <w:pPr>
              <w:rPr>
                <w:sz w:val="24"/>
                <w:szCs w:val="24"/>
              </w:rPr>
            </w:pPr>
            <w:r w:rsidRPr="00693B19">
              <w:rPr>
                <w:sz w:val="24"/>
                <w:szCs w:val="24"/>
              </w:rPr>
              <w:t>72</w:t>
            </w:r>
          </w:p>
        </w:tc>
        <w:tc>
          <w:tcPr>
            <w:tcW w:w="1559" w:type="dxa"/>
            <w:tcBorders>
              <w:top w:val="single" w:sz="4" w:space="0" w:color="auto"/>
              <w:left w:val="single" w:sz="4" w:space="0" w:color="auto"/>
              <w:bottom w:val="single" w:sz="4" w:space="0" w:color="auto"/>
              <w:right w:val="single" w:sz="4" w:space="0" w:color="auto"/>
            </w:tcBorders>
          </w:tcPr>
          <w:p w:rsidR="0002644C" w:rsidRPr="00693B19" w:rsidRDefault="0002644C" w:rsidP="00615441">
            <w:pPr>
              <w:rPr>
                <w:sz w:val="24"/>
                <w:szCs w:val="24"/>
              </w:rPr>
            </w:pPr>
            <w:r w:rsidRPr="00693B19">
              <w:rPr>
                <w:sz w:val="24"/>
                <w:szCs w:val="24"/>
              </w:rPr>
              <w:t>20</w:t>
            </w:r>
          </w:p>
        </w:tc>
        <w:tc>
          <w:tcPr>
            <w:tcW w:w="1491" w:type="dxa"/>
            <w:tcBorders>
              <w:top w:val="single" w:sz="4" w:space="0" w:color="auto"/>
              <w:left w:val="single" w:sz="4" w:space="0" w:color="auto"/>
              <w:bottom w:val="single" w:sz="4" w:space="0" w:color="auto"/>
              <w:right w:val="single" w:sz="4" w:space="0" w:color="auto"/>
            </w:tcBorders>
          </w:tcPr>
          <w:p w:rsidR="0002644C" w:rsidRPr="00693B19" w:rsidRDefault="0002644C" w:rsidP="00615441">
            <w:pPr>
              <w:rPr>
                <w:sz w:val="24"/>
                <w:szCs w:val="24"/>
              </w:rPr>
            </w:pPr>
            <w:r w:rsidRPr="00693B19">
              <w:rPr>
                <w:sz w:val="24"/>
                <w:szCs w:val="24"/>
              </w:rPr>
              <w:t>52</w:t>
            </w:r>
          </w:p>
        </w:tc>
        <w:tc>
          <w:tcPr>
            <w:tcW w:w="2904" w:type="dxa"/>
            <w:tcBorders>
              <w:top w:val="single" w:sz="4" w:space="0" w:color="auto"/>
              <w:left w:val="single" w:sz="4" w:space="0" w:color="auto"/>
              <w:bottom w:val="single" w:sz="4" w:space="0" w:color="auto"/>
              <w:right w:val="single" w:sz="4" w:space="0" w:color="auto"/>
            </w:tcBorders>
          </w:tcPr>
          <w:p w:rsidR="0002644C" w:rsidRPr="00693B19" w:rsidRDefault="0002644C" w:rsidP="00615441">
            <w:pPr>
              <w:rPr>
                <w:sz w:val="24"/>
                <w:szCs w:val="24"/>
              </w:rPr>
            </w:pPr>
          </w:p>
        </w:tc>
      </w:tr>
    </w:tbl>
    <w:p w:rsidR="0002644C" w:rsidRPr="00C975C9" w:rsidRDefault="00907E4E" w:rsidP="0002644C">
      <w:pPr>
        <w:rPr>
          <w:rFonts w:ascii="Times New Roman" w:hAnsi="Times New Roman" w:cs="Times New Roman"/>
          <w:b/>
          <w:sz w:val="24"/>
          <w:szCs w:val="24"/>
        </w:rPr>
      </w:pPr>
      <w:r w:rsidRPr="00693B19">
        <w:rPr>
          <w:b/>
          <w:sz w:val="24"/>
          <w:szCs w:val="24"/>
        </w:rPr>
        <w:t xml:space="preserve"> </w:t>
      </w:r>
      <w:r w:rsidR="0002644C" w:rsidRPr="00693B19">
        <w:rPr>
          <w:b/>
          <w:sz w:val="24"/>
          <w:szCs w:val="24"/>
        </w:rPr>
        <w:t>Содержание учебно-тем</w:t>
      </w:r>
      <w:r w:rsidR="000B426D">
        <w:rPr>
          <w:b/>
          <w:sz w:val="24"/>
          <w:szCs w:val="24"/>
        </w:rPr>
        <w:t>атического плана.</w:t>
      </w:r>
      <w:r w:rsidR="0002644C" w:rsidRPr="00693B19">
        <w:rPr>
          <w:b/>
          <w:sz w:val="24"/>
          <w:szCs w:val="24"/>
        </w:rPr>
        <w:t xml:space="preserve">                                                                                                     Раздел 1. Организационное занятие</w:t>
      </w:r>
      <w:r w:rsidR="0002644C" w:rsidRPr="00693B19">
        <w:rPr>
          <w:sz w:val="24"/>
          <w:szCs w:val="24"/>
        </w:rPr>
        <w:t xml:space="preserve">  </w:t>
      </w:r>
      <w:r w:rsidR="000D5E6B" w:rsidRPr="00693B19">
        <w:rPr>
          <w:sz w:val="24"/>
          <w:szCs w:val="24"/>
        </w:rPr>
        <w:t xml:space="preserve">                                                                                                                                </w:t>
      </w:r>
      <w:r w:rsidR="0002644C" w:rsidRPr="00C975C9">
        <w:rPr>
          <w:rFonts w:ascii="Times New Roman" w:hAnsi="Times New Roman" w:cs="Times New Roman"/>
          <w:b/>
          <w:sz w:val="24"/>
          <w:szCs w:val="24"/>
        </w:rPr>
        <w:t>Теория</w:t>
      </w:r>
      <w:r w:rsidR="0002644C" w:rsidRPr="00C975C9">
        <w:rPr>
          <w:rFonts w:ascii="Times New Roman" w:hAnsi="Times New Roman" w:cs="Times New Roman"/>
          <w:sz w:val="24"/>
          <w:szCs w:val="24"/>
        </w:rPr>
        <w:t xml:space="preserve">. Вводное занятие. Значение труда в жизни человека. Выдающиеся мастера декоративно-прикладного искусства. Демонстрация изделий с элементами выпиливания и выжигания. Виды декоративного искусства. Программа, содержание работы и задачи кружка. Внутренний распорядок. </w:t>
      </w:r>
      <w:r w:rsidR="000D5E6B" w:rsidRPr="00C975C9">
        <w:rPr>
          <w:rFonts w:ascii="Times New Roman" w:hAnsi="Times New Roman" w:cs="Times New Roman"/>
          <w:sz w:val="24"/>
          <w:szCs w:val="24"/>
        </w:rPr>
        <w:t xml:space="preserve">                                                                                                                                                                         </w:t>
      </w:r>
      <w:r w:rsidR="0002644C" w:rsidRPr="00C975C9">
        <w:rPr>
          <w:rFonts w:ascii="Times New Roman" w:hAnsi="Times New Roman" w:cs="Times New Roman"/>
          <w:b/>
          <w:sz w:val="24"/>
          <w:szCs w:val="24"/>
        </w:rPr>
        <w:t>Практика</w:t>
      </w:r>
      <w:r w:rsidR="0002644C" w:rsidRPr="00C975C9">
        <w:rPr>
          <w:rFonts w:ascii="Times New Roman" w:hAnsi="Times New Roman" w:cs="Times New Roman"/>
          <w:sz w:val="24"/>
          <w:szCs w:val="24"/>
        </w:rPr>
        <w:t xml:space="preserve">. Игра на знакомство «Клубок». Обзорная экскурсия по учреждению дополнительного образования. Правила ПДД - «Безопасная дорога домой». Входящая диагностика. </w:t>
      </w:r>
      <w:r w:rsidR="000D5E6B" w:rsidRPr="00C975C9">
        <w:rPr>
          <w:rFonts w:ascii="Times New Roman" w:hAnsi="Times New Roman" w:cs="Times New Roman"/>
          <w:sz w:val="24"/>
          <w:szCs w:val="24"/>
        </w:rPr>
        <w:t xml:space="preserve">                                       </w:t>
      </w:r>
      <w:r w:rsidR="00A35E94" w:rsidRPr="00C975C9">
        <w:rPr>
          <w:rFonts w:ascii="Times New Roman" w:hAnsi="Times New Roman" w:cs="Times New Roman"/>
          <w:sz w:val="24"/>
          <w:szCs w:val="24"/>
        </w:rPr>
        <w:t xml:space="preserve">                                                                              </w:t>
      </w:r>
      <w:r w:rsidR="009644C2" w:rsidRPr="00C975C9">
        <w:rPr>
          <w:rFonts w:ascii="Times New Roman" w:hAnsi="Times New Roman" w:cs="Times New Roman"/>
          <w:sz w:val="24"/>
          <w:szCs w:val="24"/>
        </w:rPr>
        <w:t xml:space="preserve">                              </w:t>
      </w:r>
      <w:r w:rsidR="00A35E94" w:rsidRPr="00C975C9">
        <w:rPr>
          <w:rFonts w:ascii="Times New Roman" w:hAnsi="Times New Roman" w:cs="Times New Roman"/>
          <w:sz w:val="24"/>
          <w:szCs w:val="24"/>
        </w:rPr>
        <w:t xml:space="preserve"> </w:t>
      </w:r>
      <w:r w:rsidR="000D5E6B" w:rsidRPr="00C975C9">
        <w:rPr>
          <w:rFonts w:ascii="Times New Roman" w:hAnsi="Times New Roman" w:cs="Times New Roman"/>
          <w:sz w:val="24"/>
          <w:szCs w:val="24"/>
        </w:rPr>
        <w:t xml:space="preserve">  </w:t>
      </w:r>
      <w:r w:rsidR="000D5E6B" w:rsidRPr="00C975C9">
        <w:rPr>
          <w:rFonts w:ascii="Times New Roman" w:hAnsi="Times New Roman" w:cs="Times New Roman"/>
          <w:b/>
          <w:sz w:val="24"/>
          <w:szCs w:val="24"/>
        </w:rPr>
        <w:t>Форма контроля. Опрос</w:t>
      </w:r>
      <w:r w:rsidR="00C91538" w:rsidRPr="00C975C9">
        <w:rPr>
          <w:rFonts w:ascii="Times New Roman" w:hAnsi="Times New Roman" w:cs="Times New Roman"/>
          <w:b/>
          <w:sz w:val="24"/>
          <w:szCs w:val="24"/>
        </w:rPr>
        <w:t>.</w:t>
      </w:r>
    </w:p>
    <w:p w:rsidR="0002644C" w:rsidRPr="00C975C9" w:rsidRDefault="0002644C" w:rsidP="0002644C">
      <w:pPr>
        <w:rPr>
          <w:rFonts w:ascii="Times New Roman" w:hAnsi="Times New Roman" w:cs="Times New Roman"/>
          <w:b/>
          <w:sz w:val="24"/>
          <w:szCs w:val="24"/>
        </w:rPr>
      </w:pPr>
      <w:r w:rsidRPr="00C975C9">
        <w:rPr>
          <w:rFonts w:ascii="Times New Roman" w:hAnsi="Times New Roman" w:cs="Times New Roman"/>
          <w:b/>
          <w:sz w:val="24"/>
          <w:szCs w:val="24"/>
        </w:rPr>
        <w:t>Раздел 2. Выжигание</w:t>
      </w:r>
      <w:r w:rsidR="000D5E6B" w:rsidRPr="00C975C9">
        <w:rPr>
          <w:rFonts w:ascii="Times New Roman" w:hAnsi="Times New Roman" w:cs="Times New Roman"/>
          <w:sz w:val="24"/>
          <w:szCs w:val="24"/>
        </w:rPr>
        <w:t xml:space="preserve">                                                                                                                                                                  </w:t>
      </w:r>
      <w:r w:rsidRPr="00C975C9">
        <w:rPr>
          <w:rFonts w:ascii="Times New Roman" w:hAnsi="Times New Roman" w:cs="Times New Roman"/>
          <w:sz w:val="24"/>
          <w:szCs w:val="24"/>
        </w:rPr>
        <w:t xml:space="preserve"> </w:t>
      </w:r>
      <w:r w:rsidRPr="00C975C9">
        <w:rPr>
          <w:rFonts w:ascii="Times New Roman" w:hAnsi="Times New Roman" w:cs="Times New Roman"/>
          <w:b/>
          <w:sz w:val="24"/>
          <w:szCs w:val="24"/>
        </w:rPr>
        <w:t>Теория.</w:t>
      </w:r>
      <w:r w:rsidRPr="00C975C9">
        <w:rPr>
          <w:rFonts w:ascii="Times New Roman" w:hAnsi="Times New Roman" w:cs="Times New Roman"/>
          <w:sz w:val="24"/>
          <w:szCs w:val="24"/>
        </w:rPr>
        <w:t xml:space="preserve"> Средневековье-время возникновения искусства выжигания. Знаменитые художники по дереву: Альбрехт Дюрер, Рембрандт, </w:t>
      </w:r>
      <w:proofErr w:type="spellStart"/>
      <w:r w:rsidRPr="00C975C9">
        <w:rPr>
          <w:rFonts w:ascii="Times New Roman" w:hAnsi="Times New Roman" w:cs="Times New Roman"/>
          <w:sz w:val="24"/>
          <w:szCs w:val="24"/>
        </w:rPr>
        <w:t>Брюйер</w:t>
      </w:r>
      <w:proofErr w:type="spellEnd"/>
      <w:r w:rsidRPr="00C975C9">
        <w:rPr>
          <w:rFonts w:ascii="Times New Roman" w:hAnsi="Times New Roman" w:cs="Times New Roman"/>
          <w:sz w:val="24"/>
          <w:szCs w:val="24"/>
        </w:rPr>
        <w:t>. Первое выжигание на Руси. 20 век - век современного выжигания с помощью электрических приборов. Возможности искусства выжигания. Рабочее место и гигиена труда. Древесина: основные свойства и пороки; характеристика пород; фанера, шпон, нетрадиционные и отделочные материалы и клеи. Свойства фанеры и область ее применения.</w:t>
      </w:r>
      <w:r w:rsidRPr="00693B19">
        <w:rPr>
          <w:sz w:val="24"/>
          <w:szCs w:val="24"/>
        </w:rPr>
        <w:t xml:space="preserve"> </w:t>
      </w:r>
      <w:r w:rsidRPr="00C975C9">
        <w:rPr>
          <w:rFonts w:ascii="Times New Roman" w:hAnsi="Times New Roman" w:cs="Times New Roman"/>
          <w:sz w:val="24"/>
          <w:szCs w:val="24"/>
        </w:rPr>
        <w:t xml:space="preserve">Правила работы с наждачной бумагой. Способы копирования. Тонкое выжигание картинки. Методы ретуширования (ретуширование “дымков “, “пушок “, “штрих “ и т.д.) Материалы и инструменты. Знакомство с инструментом </w:t>
      </w:r>
      <w:proofErr w:type="spellStart"/>
      <w:r w:rsidRPr="00C975C9">
        <w:rPr>
          <w:rFonts w:ascii="Times New Roman" w:hAnsi="Times New Roman" w:cs="Times New Roman"/>
          <w:sz w:val="24"/>
          <w:szCs w:val="24"/>
        </w:rPr>
        <w:t>электровыжигатель</w:t>
      </w:r>
      <w:proofErr w:type="spellEnd"/>
      <w:r w:rsidRPr="00C975C9">
        <w:rPr>
          <w:rFonts w:ascii="Times New Roman" w:hAnsi="Times New Roman" w:cs="Times New Roman"/>
          <w:sz w:val="24"/>
          <w:szCs w:val="24"/>
        </w:rPr>
        <w:t xml:space="preserve">. Инструменты и приспособления для выполнения работ по выжиганию. Правила поведения и техники безопасности, пожарной и </w:t>
      </w:r>
      <w:proofErr w:type="spellStart"/>
      <w:r w:rsidRPr="00C975C9">
        <w:rPr>
          <w:rFonts w:ascii="Times New Roman" w:hAnsi="Times New Roman" w:cs="Times New Roman"/>
          <w:sz w:val="24"/>
          <w:szCs w:val="24"/>
        </w:rPr>
        <w:t>электробезопасности</w:t>
      </w:r>
      <w:proofErr w:type="spellEnd"/>
      <w:r w:rsidRPr="00C975C9">
        <w:rPr>
          <w:rFonts w:ascii="Times New Roman" w:hAnsi="Times New Roman" w:cs="Times New Roman"/>
          <w:sz w:val="24"/>
          <w:szCs w:val="24"/>
        </w:rPr>
        <w:t xml:space="preserve">. </w:t>
      </w:r>
      <w:r w:rsidRPr="00C975C9">
        <w:rPr>
          <w:rFonts w:ascii="Times New Roman" w:hAnsi="Times New Roman" w:cs="Times New Roman"/>
          <w:sz w:val="24"/>
          <w:szCs w:val="24"/>
        </w:rPr>
        <w:lastRenderedPageBreak/>
        <w:t xml:space="preserve">Основы композиции. Планирование работы по изготовлению изделия. Основные принципы композиции. Технология создания композиции с использованием отдельных элементов выполненных </w:t>
      </w:r>
      <w:proofErr w:type="spellStart"/>
      <w:r w:rsidRPr="00C975C9">
        <w:rPr>
          <w:rFonts w:ascii="Times New Roman" w:hAnsi="Times New Roman" w:cs="Times New Roman"/>
          <w:sz w:val="24"/>
          <w:szCs w:val="24"/>
        </w:rPr>
        <w:t>электровыжигателем</w:t>
      </w:r>
      <w:proofErr w:type="spellEnd"/>
      <w:r w:rsidRPr="00C975C9">
        <w:rPr>
          <w:rFonts w:ascii="Times New Roman" w:hAnsi="Times New Roman" w:cs="Times New Roman"/>
          <w:sz w:val="24"/>
          <w:szCs w:val="24"/>
        </w:rPr>
        <w:t xml:space="preserve">. Построение орнамента в полосе, квадрате, круге. Основные схемы расположения орнамента в полосе, квадрате, круге. Дополнительное оформление. Роспись акварелью, гуашью.  </w:t>
      </w:r>
      <w:r w:rsidR="000D5E6B" w:rsidRPr="00C975C9">
        <w:rPr>
          <w:rFonts w:ascii="Times New Roman" w:hAnsi="Times New Roman" w:cs="Times New Roman"/>
          <w:sz w:val="24"/>
          <w:szCs w:val="24"/>
        </w:rPr>
        <w:t xml:space="preserve">                                                                                                                                              </w:t>
      </w:r>
      <w:r w:rsidRPr="00C975C9">
        <w:rPr>
          <w:rFonts w:ascii="Times New Roman" w:hAnsi="Times New Roman" w:cs="Times New Roman"/>
          <w:b/>
          <w:sz w:val="24"/>
          <w:szCs w:val="24"/>
        </w:rPr>
        <w:t>Практика.</w:t>
      </w:r>
      <w:r w:rsidRPr="00C975C9">
        <w:rPr>
          <w:rFonts w:ascii="Times New Roman" w:hAnsi="Times New Roman" w:cs="Times New Roman"/>
          <w:sz w:val="24"/>
          <w:szCs w:val="24"/>
        </w:rPr>
        <w:t xml:space="preserve"> Подготовка древесины  к работе, организация рабочего места для обработки древесины, выполнение контурного рисунка на древесине. Освоение приѐмов выжигания. Совершенствование приѐмов выжигания. Уход за инструментом. Практическая работа по выжиганию картинки второй сложности (картинка с сюжетом и несколькими деталями); ретуширование деталей картинки с созданием объемности и тонким ретушированием; приобретение навыков работы. Выжигание на фанере бордюров и рисунка на тему «Аленький цветочек», «Новогодняя сказка», выбор темы по собственному замыслу, «Цветы для мамы»,</w:t>
      </w:r>
      <w:proofErr w:type="gramStart"/>
      <w:r w:rsidRPr="00C975C9">
        <w:rPr>
          <w:rFonts w:ascii="Times New Roman" w:hAnsi="Times New Roman" w:cs="Times New Roman"/>
          <w:sz w:val="24"/>
          <w:szCs w:val="24"/>
        </w:rPr>
        <w:t xml:space="preserve"> ,</w:t>
      </w:r>
      <w:proofErr w:type="gramEnd"/>
      <w:r w:rsidRPr="00C975C9">
        <w:rPr>
          <w:rFonts w:ascii="Times New Roman" w:hAnsi="Times New Roman" w:cs="Times New Roman"/>
          <w:sz w:val="24"/>
          <w:szCs w:val="24"/>
        </w:rPr>
        <w:t xml:space="preserve"> «Достойные</w:t>
      </w:r>
      <w:r w:rsidR="000D5E6B" w:rsidRPr="00C975C9">
        <w:rPr>
          <w:rFonts w:ascii="Times New Roman" w:hAnsi="Times New Roman" w:cs="Times New Roman"/>
          <w:sz w:val="24"/>
          <w:szCs w:val="24"/>
        </w:rPr>
        <w:t xml:space="preserve"> славы», «Пасхальные мотивы».                                                                                                          </w:t>
      </w:r>
      <w:r w:rsidRPr="00C975C9">
        <w:rPr>
          <w:rFonts w:ascii="Times New Roman" w:hAnsi="Times New Roman" w:cs="Times New Roman"/>
          <w:sz w:val="24"/>
          <w:szCs w:val="24"/>
        </w:rPr>
        <w:t xml:space="preserve"> </w:t>
      </w:r>
      <w:r w:rsidR="000D5E6B" w:rsidRPr="00C975C9">
        <w:rPr>
          <w:rFonts w:ascii="Times New Roman" w:hAnsi="Times New Roman" w:cs="Times New Roman"/>
          <w:b/>
          <w:sz w:val="24"/>
          <w:szCs w:val="24"/>
        </w:rPr>
        <w:t xml:space="preserve">Форма контроля. </w:t>
      </w:r>
      <w:r w:rsidR="000D5E6B" w:rsidRPr="00C975C9">
        <w:rPr>
          <w:rFonts w:ascii="Times New Roman" w:hAnsi="Times New Roman" w:cs="Times New Roman"/>
          <w:sz w:val="24"/>
          <w:szCs w:val="24"/>
        </w:rPr>
        <w:t>Практическая работа, фотовыставка</w:t>
      </w:r>
    </w:p>
    <w:p w:rsidR="0002644C" w:rsidRPr="00C975C9" w:rsidRDefault="00E62333" w:rsidP="0002644C">
      <w:pPr>
        <w:rPr>
          <w:rFonts w:ascii="Times New Roman" w:hAnsi="Times New Roman" w:cs="Times New Roman"/>
          <w:sz w:val="24"/>
          <w:szCs w:val="24"/>
        </w:rPr>
      </w:pPr>
      <w:r w:rsidRPr="00C975C9">
        <w:rPr>
          <w:rFonts w:ascii="Times New Roman" w:hAnsi="Times New Roman" w:cs="Times New Roman"/>
          <w:b/>
          <w:sz w:val="24"/>
          <w:szCs w:val="24"/>
        </w:rPr>
        <w:t xml:space="preserve">Раздел 3. Экскурсии.                                                                                                                                                                        </w:t>
      </w:r>
      <w:r w:rsidR="0002644C" w:rsidRPr="00C975C9">
        <w:rPr>
          <w:rFonts w:ascii="Times New Roman" w:hAnsi="Times New Roman" w:cs="Times New Roman"/>
          <w:b/>
          <w:sz w:val="24"/>
          <w:szCs w:val="24"/>
        </w:rPr>
        <w:t xml:space="preserve"> Практика</w:t>
      </w:r>
      <w:r w:rsidR="0002644C" w:rsidRPr="00C975C9">
        <w:rPr>
          <w:rFonts w:ascii="Times New Roman" w:hAnsi="Times New Roman" w:cs="Times New Roman"/>
          <w:sz w:val="24"/>
          <w:szCs w:val="24"/>
        </w:rPr>
        <w:t xml:space="preserve">: Экскурсии в музеи (в краеведческий, школьный) и на выставки в выставочный зал (по мере организации выставок) </w:t>
      </w:r>
      <w:r w:rsidRPr="00C975C9">
        <w:rPr>
          <w:rFonts w:ascii="Times New Roman" w:hAnsi="Times New Roman" w:cs="Times New Roman"/>
          <w:sz w:val="24"/>
          <w:szCs w:val="24"/>
        </w:rPr>
        <w:t xml:space="preserve">                                                                                                                                </w:t>
      </w:r>
      <w:r w:rsidR="0002644C" w:rsidRPr="00C975C9">
        <w:rPr>
          <w:rFonts w:ascii="Times New Roman" w:hAnsi="Times New Roman" w:cs="Times New Roman"/>
          <w:sz w:val="24"/>
          <w:szCs w:val="24"/>
        </w:rPr>
        <w:t xml:space="preserve">Наблюдение. </w:t>
      </w:r>
    </w:p>
    <w:p w:rsidR="00E62333" w:rsidRPr="00693B19" w:rsidRDefault="0002644C" w:rsidP="0002644C">
      <w:pPr>
        <w:rPr>
          <w:sz w:val="24"/>
          <w:szCs w:val="24"/>
        </w:rPr>
      </w:pPr>
      <w:r w:rsidRPr="00C975C9">
        <w:rPr>
          <w:rFonts w:ascii="Times New Roman" w:hAnsi="Times New Roman" w:cs="Times New Roman"/>
          <w:b/>
          <w:sz w:val="24"/>
          <w:szCs w:val="24"/>
        </w:rPr>
        <w:t>Раз</w:t>
      </w:r>
      <w:r w:rsidR="00E62333" w:rsidRPr="00C975C9">
        <w:rPr>
          <w:rFonts w:ascii="Times New Roman" w:hAnsi="Times New Roman" w:cs="Times New Roman"/>
          <w:b/>
          <w:sz w:val="24"/>
          <w:szCs w:val="24"/>
        </w:rPr>
        <w:t xml:space="preserve">дел 4. Итоговое занятие                                                                                                                                           </w:t>
      </w:r>
      <w:r w:rsidRPr="00C975C9">
        <w:rPr>
          <w:rFonts w:ascii="Times New Roman" w:hAnsi="Times New Roman" w:cs="Times New Roman"/>
          <w:b/>
          <w:sz w:val="24"/>
          <w:szCs w:val="24"/>
        </w:rPr>
        <w:t xml:space="preserve"> Теория</w:t>
      </w:r>
      <w:r w:rsidRPr="00C975C9">
        <w:rPr>
          <w:rFonts w:ascii="Times New Roman" w:hAnsi="Times New Roman" w:cs="Times New Roman"/>
          <w:sz w:val="24"/>
          <w:szCs w:val="24"/>
        </w:rPr>
        <w:t>. Подведение итогов работы.</w:t>
      </w:r>
      <w:r w:rsidR="00E62333" w:rsidRPr="00C975C9">
        <w:rPr>
          <w:rFonts w:ascii="Times New Roman" w:hAnsi="Times New Roman" w:cs="Times New Roman"/>
          <w:sz w:val="24"/>
          <w:szCs w:val="24"/>
        </w:rPr>
        <w:t xml:space="preserve">                                                                                                                                            </w:t>
      </w:r>
      <w:r w:rsidRPr="00C975C9">
        <w:rPr>
          <w:rFonts w:ascii="Times New Roman" w:hAnsi="Times New Roman" w:cs="Times New Roman"/>
          <w:sz w:val="24"/>
          <w:szCs w:val="24"/>
        </w:rPr>
        <w:t xml:space="preserve"> </w:t>
      </w:r>
      <w:r w:rsidRPr="00C975C9">
        <w:rPr>
          <w:rFonts w:ascii="Times New Roman" w:hAnsi="Times New Roman" w:cs="Times New Roman"/>
          <w:b/>
          <w:sz w:val="24"/>
          <w:szCs w:val="24"/>
        </w:rPr>
        <w:t>Практика</w:t>
      </w:r>
      <w:r w:rsidRPr="00C975C9">
        <w:rPr>
          <w:rFonts w:ascii="Times New Roman" w:hAnsi="Times New Roman" w:cs="Times New Roman"/>
          <w:sz w:val="24"/>
          <w:szCs w:val="24"/>
        </w:rPr>
        <w:t>. Выставка работ. Создание фотоальбома «Лучшие работы воспитанников</w:t>
      </w:r>
      <w:r w:rsidR="00E62333" w:rsidRPr="00693B19">
        <w:rPr>
          <w:sz w:val="24"/>
          <w:szCs w:val="24"/>
        </w:rPr>
        <w:t xml:space="preserve">                                                   </w:t>
      </w:r>
      <w:r w:rsidR="00E62333" w:rsidRPr="00693B19">
        <w:rPr>
          <w:b/>
          <w:sz w:val="24"/>
          <w:szCs w:val="24"/>
        </w:rPr>
        <w:t>Форма контроля</w:t>
      </w:r>
      <w:r w:rsidR="00E62333" w:rsidRPr="00693B19">
        <w:rPr>
          <w:sz w:val="24"/>
          <w:szCs w:val="24"/>
        </w:rPr>
        <w:t xml:space="preserve">.   </w:t>
      </w:r>
      <w:r w:rsidR="00F66BD0" w:rsidRPr="00693B19">
        <w:rPr>
          <w:sz w:val="24"/>
          <w:szCs w:val="24"/>
        </w:rPr>
        <w:t>Анализ.</w:t>
      </w:r>
      <w:r w:rsidR="000D5E6B" w:rsidRPr="00693B19">
        <w:rPr>
          <w:sz w:val="24"/>
          <w:szCs w:val="24"/>
        </w:rPr>
        <w:t xml:space="preserve"> </w:t>
      </w:r>
    </w:p>
    <w:p w:rsidR="00EB3C90" w:rsidRPr="00693B19" w:rsidRDefault="00C91538" w:rsidP="00C91538">
      <w:pPr>
        <w:rPr>
          <w:b/>
          <w:sz w:val="24"/>
          <w:szCs w:val="24"/>
        </w:rPr>
      </w:pPr>
      <w:r w:rsidRPr="00693B19">
        <w:rPr>
          <w:b/>
          <w:sz w:val="24"/>
          <w:szCs w:val="24"/>
        </w:rPr>
        <w:t xml:space="preserve">       </w:t>
      </w:r>
      <w:r w:rsidR="00740C17" w:rsidRPr="00693B19">
        <w:rPr>
          <w:b/>
          <w:sz w:val="24"/>
          <w:szCs w:val="24"/>
        </w:rPr>
        <w:t xml:space="preserve">Планируемые результаты </w:t>
      </w:r>
      <w:r w:rsidR="00E62333" w:rsidRPr="00693B19">
        <w:rPr>
          <w:b/>
          <w:sz w:val="24"/>
          <w:szCs w:val="24"/>
        </w:rPr>
        <w:t xml:space="preserve">  </w:t>
      </w:r>
      <w:r w:rsidR="00EB3C90" w:rsidRPr="00693B19">
        <w:rPr>
          <w:b/>
          <w:sz w:val="24"/>
          <w:szCs w:val="24"/>
        </w:rPr>
        <w:t xml:space="preserve"> </w:t>
      </w:r>
    </w:p>
    <w:p w:rsidR="00EB3C90" w:rsidRPr="008C687B" w:rsidRDefault="00E62333" w:rsidP="00EB3C90">
      <w:pPr>
        <w:rPr>
          <w:sz w:val="24"/>
          <w:szCs w:val="24"/>
        </w:rPr>
      </w:pPr>
      <w:r w:rsidRPr="00693B19">
        <w:rPr>
          <w:b/>
          <w:sz w:val="24"/>
          <w:szCs w:val="24"/>
        </w:rPr>
        <w:t xml:space="preserve">    </w:t>
      </w:r>
      <w:r w:rsidR="00EB3C90" w:rsidRPr="00693B19">
        <w:rPr>
          <w:sz w:val="24"/>
          <w:szCs w:val="24"/>
        </w:rPr>
        <w:t xml:space="preserve"> </w:t>
      </w:r>
      <w:r w:rsidR="008C687B">
        <w:rPr>
          <w:b/>
          <w:sz w:val="24"/>
          <w:szCs w:val="24"/>
        </w:rPr>
        <w:t>Д</w:t>
      </w:r>
      <w:r w:rsidR="00EB3C90" w:rsidRPr="00693B19">
        <w:rPr>
          <w:b/>
          <w:sz w:val="24"/>
          <w:szCs w:val="24"/>
        </w:rPr>
        <w:t>олжны знать</w:t>
      </w:r>
      <w:r w:rsidR="0097753F">
        <w:rPr>
          <w:b/>
          <w:sz w:val="24"/>
          <w:szCs w:val="24"/>
        </w:rPr>
        <w:t>:</w:t>
      </w:r>
      <w:r w:rsidR="00EB3C90" w:rsidRPr="00693B19">
        <w:rPr>
          <w:sz w:val="24"/>
          <w:szCs w:val="24"/>
        </w:rPr>
        <w:t xml:space="preserve"> </w:t>
      </w:r>
      <w:r w:rsidR="008C687B">
        <w:rPr>
          <w:sz w:val="24"/>
          <w:szCs w:val="24"/>
        </w:rPr>
        <w:t xml:space="preserve">                                                                                                                                                                          </w:t>
      </w:r>
      <w:r w:rsidR="00EB3C90" w:rsidRPr="00693B19">
        <w:rPr>
          <w:sz w:val="24"/>
          <w:szCs w:val="24"/>
        </w:rPr>
        <w:t xml:space="preserve">  -</w:t>
      </w:r>
      <w:r w:rsidR="0097753F">
        <w:rPr>
          <w:sz w:val="24"/>
          <w:szCs w:val="24"/>
        </w:rPr>
        <w:t xml:space="preserve"> </w:t>
      </w:r>
      <w:r w:rsidR="00EB3C90" w:rsidRPr="00693B19">
        <w:rPr>
          <w:sz w:val="24"/>
          <w:szCs w:val="24"/>
        </w:rPr>
        <w:t xml:space="preserve"> </w:t>
      </w:r>
      <w:r w:rsidR="00EB3C90" w:rsidRPr="00C975C9">
        <w:rPr>
          <w:rFonts w:ascii="Times New Roman" w:hAnsi="Times New Roman" w:cs="Times New Roman"/>
          <w:sz w:val="24"/>
          <w:szCs w:val="24"/>
        </w:rPr>
        <w:t>виды декора</w:t>
      </w:r>
      <w:r w:rsidR="005C766A">
        <w:rPr>
          <w:rFonts w:ascii="Times New Roman" w:hAnsi="Times New Roman" w:cs="Times New Roman"/>
          <w:sz w:val="24"/>
          <w:szCs w:val="24"/>
        </w:rPr>
        <w:t>тивно – прикладного творчества</w:t>
      </w:r>
      <w:proofErr w:type="gramStart"/>
      <w:r w:rsidR="005C766A">
        <w:rPr>
          <w:rFonts w:ascii="Times New Roman" w:hAnsi="Times New Roman" w:cs="Times New Roman"/>
          <w:sz w:val="24"/>
          <w:szCs w:val="24"/>
        </w:rPr>
        <w:t>.</w:t>
      </w:r>
      <w:proofErr w:type="gramEnd"/>
      <w:r w:rsidR="00EB3C90" w:rsidRPr="00C975C9">
        <w:rPr>
          <w:rFonts w:ascii="Times New Roman" w:hAnsi="Times New Roman" w:cs="Times New Roman"/>
          <w:sz w:val="24"/>
          <w:szCs w:val="24"/>
        </w:rPr>
        <w:t xml:space="preserve">                                                                                                    -</w:t>
      </w:r>
      <w:r w:rsidR="0097753F">
        <w:rPr>
          <w:rFonts w:ascii="Times New Roman" w:hAnsi="Times New Roman" w:cs="Times New Roman"/>
          <w:sz w:val="24"/>
          <w:szCs w:val="24"/>
        </w:rPr>
        <w:t xml:space="preserve"> </w:t>
      </w:r>
      <w:r w:rsidR="00EB3C90" w:rsidRPr="00C975C9">
        <w:rPr>
          <w:rFonts w:ascii="Times New Roman" w:hAnsi="Times New Roman" w:cs="Times New Roman"/>
          <w:sz w:val="24"/>
          <w:szCs w:val="24"/>
        </w:rPr>
        <w:t xml:space="preserve"> </w:t>
      </w:r>
      <w:proofErr w:type="gramStart"/>
      <w:r w:rsidR="00EB3C90" w:rsidRPr="00C975C9">
        <w:rPr>
          <w:rFonts w:ascii="Times New Roman" w:hAnsi="Times New Roman" w:cs="Times New Roman"/>
          <w:sz w:val="24"/>
          <w:szCs w:val="24"/>
        </w:rPr>
        <w:t>н</w:t>
      </w:r>
      <w:proofErr w:type="gramEnd"/>
      <w:r w:rsidR="00EB3C90" w:rsidRPr="00C975C9">
        <w:rPr>
          <w:rFonts w:ascii="Times New Roman" w:hAnsi="Times New Roman" w:cs="Times New Roman"/>
          <w:sz w:val="24"/>
          <w:szCs w:val="24"/>
        </w:rPr>
        <w:t>аз</w:t>
      </w:r>
      <w:r w:rsidR="005C766A">
        <w:rPr>
          <w:rFonts w:ascii="Times New Roman" w:hAnsi="Times New Roman" w:cs="Times New Roman"/>
          <w:sz w:val="24"/>
          <w:szCs w:val="24"/>
        </w:rPr>
        <w:t>вания и назначение инструментов.</w:t>
      </w:r>
      <w:r w:rsidR="00EB3C90" w:rsidRPr="00C975C9">
        <w:rPr>
          <w:rFonts w:ascii="Times New Roman" w:hAnsi="Times New Roman" w:cs="Times New Roman"/>
          <w:sz w:val="24"/>
          <w:szCs w:val="24"/>
        </w:rPr>
        <w:t xml:space="preserve">                                                                                                                                       - </w:t>
      </w:r>
      <w:r w:rsidR="0097753F">
        <w:rPr>
          <w:rFonts w:ascii="Times New Roman" w:hAnsi="Times New Roman" w:cs="Times New Roman"/>
          <w:sz w:val="24"/>
          <w:szCs w:val="24"/>
        </w:rPr>
        <w:t xml:space="preserve"> </w:t>
      </w:r>
      <w:r w:rsidR="00EB3C90" w:rsidRPr="00C975C9">
        <w:rPr>
          <w:rFonts w:ascii="Times New Roman" w:hAnsi="Times New Roman" w:cs="Times New Roman"/>
          <w:sz w:val="24"/>
          <w:szCs w:val="24"/>
        </w:rPr>
        <w:t>названия и назначение материалов, их элементарные свойства, использование, применение</w:t>
      </w:r>
      <w:r w:rsidR="005C766A">
        <w:rPr>
          <w:rFonts w:ascii="Times New Roman" w:hAnsi="Times New Roman" w:cs="Times New Roman"/>
          <w:sz w:val="24"/>
          <w:szCs w:val="24"/>
        </w:rPr>
        <w:t xml:space="preserve"> и доступные способы обработки.</w:t>
      </w:r>
      <w:r w:rsidR="00EB3C90" w:rsidRPr="00C975C9">
        <w:rPr>
          <w:rFonts w:ascii="Times New Roman" w:hAnsi="Times New Roman" w:cs="Times New Roman"/>
          <w:sz w:val="24"/>
          <w:szCs w:val="24"/>
        </w:rPr>
        <w:t xml:space="preserve">                                                                                                                                                                    -</w:t>
      </w:r>
      <w:r w:rsidR="0097753F">
        <w:rPr>
          <w:rFonts w:ascii="Times New Roman" w:hAnsi="Times New Roman" w:cs="Times New Roman"/>
          <w:sz w:val="24"/>
          <w:szCs w:val="24"/>
        </w:rPr>
        <w:t xml:space="preserve"> </w:t>
      </w:r>
      <w:r w:rsidR="00EB3C90" w:rsidRPr="00C975C9">
        <w:rPr>
          <w:rFonts w:ascii="Times New Roman" w:hAnsi="Times New Roman" w:cs="Times New Roman"/>
          <w:sz w:val="24"/>
          <w:szCs w:val="24"/>
        </w:rPr>
        <w:t xml:space="preserve"> пра</w:t>
      </w:r>
      <w:r w:rsidR="005C766A">
        <w:rPr>
          <w:rFonts w:ascii="Times New Roman" w:hAnsi="Times New Roman" w:cs="Times New Roman"/>
          <w:sz w:val="24"/>
          <w:szCs w:val="24"/>
        </w:rPr>
        <w:t>вила организации рабочего места.</w:t>
      </w:r>
      <w:r w:rsidR="00EB3C90" w:rsidRPr="00C975C9">
        <w:rPr>
          <w:rFonts w:ascii="Times New Roman" w:hAnsi="Times New Roman" w:cs="Times New Roman"/>
          <w:sz w:val="24"/>
          <w:szCs w:val="24"/>
        </w:rPr>
        <w:t xml:space="preserve">                                                                                                                                          -</w:t>
      </w:r>
      <w:r w:rsidR="0097753F">
        <w:rPr>
          <w:rFonts w:ascii="Times New Roman" w:hAnsi="Times New Roman" w:cs="Times New Roman"/>
          <w:sz w:val="24"/>
          <w:szCs w:val="24"/>
        </w:rPr>
        <w:t xml:space="preserve"> </w:t>
      </w:r>
      <w:r w:rsidR="00EB3C90" w:rsidRPr="00C975C9">
        <w:rPr>
          <w:rFonts w:ascii="Times New Roman" w:hAnsi="Times New Roman" w:cs="Times New Roman"/>
          <w:sz w:val="24"/>
          <w:szCs w:val="24"/>
        </w:rPr>
        <w:t xml:space="preserve"> основные приѐмы выжигания, типовые композиции и их выполнение на разли</w:t>
      </w:r>
      <w:r w:rsidR="005C766A">
        <w:rPr>
          <w:rFonts w:ascii="Times New Roman" w:hAnsi="Times New Roman" w:cs="Times New Roman"/>
          <w:sz w:val="24"/>
          <w:szCs w:val="24"/>
        </w:rPr>
        <w:t>чных видах изделий.</w:t>
      </w:r>
      <w:r w:rsidR="00EB3C90" w:rsidRPr="00C975C9">
        <w:rPr>
          <w:rFonts w:ascii="Times New Roman" w:hAnsi="Times New Roman" w:cs="Times New Roman"/>
          <w:sz w:val="24"/>
          <w:szCs w:val="24"/>
        </w:rPr>
        <w:t xml:space="preserve">                                                                                                                                                                                                        - </w:t>
      </w:r>
      <w:r w:rsidR="0097753F">
        <w:rPr>
          <w:rFonts w:ascii="Times New Roman" w:hAnsi="Times New Roman" w:cs="Times New Roman"/>
          <w:sz w:val="24"/>
          <w:szCs w:val="24"/>
        </w:rPr>
        <w:t xml:space="preserve"> </w:t>
      </w:r>
      <w:r w:rsidR="00EB3C90" w:rsidRPr="00C975C9">
        <w:rPr>
          <w:rFonts w:ascii="Times New Roman" w:hAnsi="Times New Roman" w:cs="Times New Roman"/>
          <w:sz w:val="24"/>
          <w:szCs w:val="24"/>
        </w:rPr>
        <w:t xml:space="preserve">правила безопасности труда и личной гигиены при работе с различными материалами.                              </w:t>
      </w:r>
      <w:r w:rsidR="00A35E94" w:rsidRPr="00C975C9">
        <w:rPr>
          <w:rFonts w:ascii="Times New Roman" w:hAnsi="Times New Roman" w:cs="Times New Roman"/>
          <w:sz w:val="24"/>
          <w:szCs w:val="24"/>
        </w:rPr>
        <w:t xml:space="preserve">                                                                                                     </w:t>
      </w:r>
      <w:r w:rsidR="00EB3C90" w:rsidRPr="00C975C9">
        <w:rPr>
          <w:rFonts w:ascii="Times New Roman" w:hAnsi="Times New Roman" w:cs="Times New Roman"/>
          <w:sz w:val="24"/>
          <w:szCs w:val="24"/>
        </w:rPr>
        <w:t xml:space="preserve">  </w:t>
      </w:r>
      <w:r w:rsidR="00441397">
        <w:rPr>
          <w:rFonts w:ascii="Times New Roman" w:hAnsi="Times New Roman" w:cs="Times New Roman"/>
          <w:b/>
          <w:sz w:val="24"/>
          <w:szCs w:val="24"/>
        </w:rPr>
        <w:t>Д</w:t>
      </w:r>
      <w:r w:rsidR="00EB3C90" w:rsidRPr="00C975C9">
        <w:rPr>
          <w:rFonts w:ascii="Times New Roman" w:hAnsi="Times New Roman" w:cs="Times New Roman"/>
          <w:b/>
          <w:sz w:val="24"/>
          <w:szCs w:val="24"/>
        </w:rPr>
        <w:t xml:space="preserve">олжны уметь:     </w:t>
      </w:r>
      <w:r w:rsidR="00EB3C90" w:rsidRPr="00C975C9">
        <w:rPr>
          <w:rFonts w:ascii="Times New Roman" w:hAnsi="Times New Roman" w:cs="Times New Roman"/>
          <w:sz w:val="24"/>
          <w:szCs w:val="24"/>
        </w:rPr>
        <w:t xml:space="preserve">                                                                                                                                                                          - правил</w:t>
      </w:r>
      <w:r w:rsidR="005C766A">
        <w:rPr>
          <w:rFonts w:ascii="Times New Roman" w:hAnsi="Times New Roman" w:cs="Times New Roman"/>
          <w:sz w:val="24"/>
          <w:szCs w:val="24"/>
        </w:rPr>
        <w:t>ьно организовать рабочее место</w:t>
      </w:r>
      <w:proofErr w:type="gramStart"/>
      <w:r w:rsidR="005C766A">
        <w:rPr>
          <w:rFonts w:ascii="Times New Roman" w:hAnsi="Times New Roman" w:cs="Times New Roman"/>
          <w:sz w:val="24"/>
          <w:szCs w:val="24"/>
        </w:rPr>
        <w:t>.</w:t>
      </w:r>
      <w:proofErr w:type="gramEnd"/>
      <w:r w:rsidR="00EB3C90" w:rsidRPr="00C975C9">
        <w:rPr>
          <w:rFonts w:ascii="Times New Roman" w:hAnsi="Times New Roman" w:cs="Times New Roman"/>
          <w:sz w:val="24"/>
          <w:szCs w:val="24"/>
        </w:rPr>
        <w:t xml:space="preserve">                                                                                                                                 - </w:t>
      </w:r>
      <w:proofErr w:type="gramStart"/>
      <w:r w:rsidR="00EB3C90" w:rsidRPr="00C975C9">
        <w:rPr>
          <w:rFonts w:ascii="Times New Roman" w:hAnsi="Times New Roman" w:cs="Times New Roman"/>
          <w:sz w:val="24"/>
          <w:szCs w:val="24"/>
        </w:rPr>
        <w:t>п</w:t>
      </w:r>
      <w:proofErr w:type="gramEnd"/>
      <w:r w:rsidR="00EB3C90" w:rsidRPr="00C975C9">
        <w:rPr>
          <w:rFonts w:ascii="Times New Roman" w:hAnsi="Times New Roman" w:cs="Times New Roman"/>
          <w:sz w:val="24"/>
          <w:szCs w:val="24"/>
        </w:rPr>
        <w:t xml:space="preserve">ользоваться инструментами ручного труда, применяя приобретѐнные навыки на практике;                                         </w:t>
      </w:r>
      <w:r w:rsidR="00A35E94" w:rsidRPr="00C975C9">
        <w:rPr>
          <w:rFonts w:ascii="Times New Roman" w:hAnsi="Times New Roman" w:cs="Times New Roman"/>
          <w:sz w:val="24"/>
          <w:szCs w:val="24"/>
        </w:rPr>
        <w:t xml:space="preserve">                                                                                                                     </w:t>
      </w:r>
      <w:r w:rsidR="00EB3C90" w:rsidRPr="00C975C9">
        <w:rPr>
          <w:rFonts w:ascii="Times New Roman" w:hAnsi="Times New Roman" w:cs="Times New Roman"/>
          <w:sz w:val="24"/>
          <w:szCs w:val="24"/>
        </w:rPr>
        <w:t xml:space="preserve"> - соблюдать правила безопасности труда и личной гигиены  при работе с различными материалами и инструментами;                                                                                                                                                       - выполнять работы самостоятельно согласно технологии;                                                                                  - сотрудничать со своими сверстниками, оказывать товарищескую помощь, проявлять самостоятельность. </w:t>
      </w:r>
    </w:p>
    <w:p w:rsidR="00502246" w:rsidRPr="00693B19" w:rsidRDefault="00740C17" w:rsidP="00502246">
      <w:pPr>
        <w:spacing w:after="0" w:line="240" w:lineRule="auto"/>
        <w:jc w:val="both"/>
        <w:rPr>
          <w:rFonts w:ascii="Times New Roman" w:eastAsia="Calibri" w:hAnsi="Times New Roman" w:cs="Times New Roman"/>
          <w:b/>
          <w:color w:val="000000"/>
          <w:sz w:val="24"/>
          <w:szCs w:val="24"/>
        </w:rPr>
      </w:pPr>
      <w:r w:rsidRPr="00693B19">
        <w:rPr>
          <w:sz w:val="24"/>
          <w:szCs w:val="24"/>
        </w:rPr>
        <w:t xml:space="preserve">. </w:t>
      </w:r>
      <w:proofErr w:type="spellStart"/>
      <w:r w:rsidR="00502246" w:rsidRPr="00693B19">
        <w:rPr>
          <w:rFonts w:ascii="Times New Roman" w:eastAsia="Calibri" w:hAnsi="Times New Roman" w:cs="Times New Roman"/>
          <w:b/>
          <w:color w:val="000000"/>
          <w:sz w:val="24"/>
          <w:szCs w:val="24"/>
        </w:rPr>
        <w:t>Метапредметные</w:t>
      </w:r>
      <w:proofErr w:type="spellEnd"/>
      <w:r w:rsidR="00502246" w:rsidRPr="00693B19">
        <w:rPr>
          <w:rFonts w:ascii="Times New Roman" w:eastAsia="Calibri" w:hAnsi="Times New Roman" w:cs="Times New Roman"/>
          <w:b/>
          <w:color w:val="000000"/>
          <w:sz w:val="24"/>
          <w:szCs w:val="24"/>
        </w:rPr>
        <w:t xml:space="preserve">  результаты: </w:t>
      </w:r>
    </w:p>
    <w:p w:rsidR="00502246" w:rsidRPr="00693B19" w:rsidRDefault="00502246" w:rsidP="00502246">
      <w:pPr>
        <w:spacing w:after="0" w:line="240" w:lineRule="auto"/>
        <w:jc w:val="both"/>
        <w:rPr>
          <w:rFonts w:ascii="Times New Roman" w:eastAsia="Calibri" w:hAnsi="Times New Roman" w:cs="Times New Roman"/>
          <w:b/>
          <w:color w:val="000000"/>
          <w:sz w:val="24"/>
          <w:szCs w:val="24"/>
        </w:rPr>
      </w:pPr>
      <w:r w:rsidRPr="00693B19">
        <w:rPr>
          <w:rFonts w:ascii="Times New Roman" w:eastAsia="Calibri" w:hAnsi="Times New Roman" w:cs="Times New Roman"/>
          <w:b/>
          <w:color w:val="000000"/>
          <w:sz w:val="24"/>
          <w:szCs w:val="24"/>
        </w:rPr>
        <w:t>Регулятивные:</w:t>
      </w:r>
    </w:p>
    <w:p w:rsidR="00502246" w:rsidRPr="00693B19" w:rsidRDefault="00502246" w:rsidP="00502246">
      <w:pPr>
        <w:numPr>
          <w:ilvl w:val="0"/>
          <w:numId w:val="15"/>
        </w:numPr>
        <w:spacing w:after="0" w:line="240" w:lineRule="auto"/>
        <w:ind w:left="750" w:hanging="360"/>
        <w:jc w:val="both"/>
        <w:rPr>
          <w:rFonts w:ascii="Times New Roman" w:eastAsia="Calibri" w:hAnsi="Times New Roman" w:cs="Times New Roman"/>
          <w:color w:val="000000"/>
          <w:sz w:val="24"/>
          <w:szCs w:val="24"/>
        </w:rPr>
      </w:pPr>
      <w:r w:rsidRPr="00693B19">
        <w:rPr>
          <w:rFonts w:ascii="Times New Roman" w:eastAsia="Calibri" w:hAnsi="Times New Roman" w:cs="Times New Roman"/>
          <w:color w:val="000000"/>
          <w:sz w:val="24"/>
          <w:szCs w:val="24"/>
        </w:rPr>
        <w:t>Планирование своих действий в соответствии с поставленной задачей и условиями ее реализации.</w:t>
      </w:r>
    </w:p>
    <w:p w:rsidR="00502246" w:rsidRPr="00693B19" w:rsidRDefault="00502246" w:rsidP="00502246">
      <w:pPr>
        <w:numPr>
          <w:ilvl w:val="0"/>
          <w:numId w:val="15"/>
        </w:numPr>
        <w:spacing w:after="0" w:line="240" w:lineRule="auto"/>
        <w:ind w:left="750" w:hanging="360"/>
        <w:jc w:val="both"/>
        <w:rPr>
          <w:rFonts w:ascii="Times New Roman" w:eastAsia="Calibri" w:hAnsi="Times New Roman" w:cs="Times New Roman"/>
          <w:color w:val="000000"/>
          <w:sz w:val="24"/>
          <w:szCs w:val="24"/>
        </w:rPr>
      </w:pPr>
      <w:r w:rsidRPr="00693B19">
        <w:rPr>
          <w:rFonts w:ascii="Times New Roman" w:eastAsia="Calibri" w:hAnsi="Times New Roman" w:cs="Times New Roman"/>
          <w:color w:val="000000"/>
          <w:sz w:val="24"/>
          <w:szCs w:val="24"/>
        </w:rPr>
        <w:t xml:space="preserve">Проговаривать последовательность действий на занятии.                                                       </w:t>
      </w:r>
    </w:p>
    <w:p w:rsidR="00502246" w:rsidRPr="00693B19" w:rsidRDefault="00502246" w:rsidP="00502246">
      <w:pPr>
        <w:spacing w:after="0" w:line="240" w:lineRule="auto"/>
        <w:jc w:val="both"/>
        <w:rPr>
          <w:rFonts w:ascii="Times New Roman" w:eastAsia="Calibri" w:hAnsi="Times New Roman" w:cs="Times New Roman"/>
          <w:b/>
          <w:color w:val="000000"/>
          <w:sz w:val="24"/>
          <w:szCs w:val="24"/>
        </w:rPr>
      </w:pPr>
      <w:r w:rsidRPr="00693B19">
        <w:rPr>
          <w:rFonts w:ascii="Times New Roman" w:eastAsia="Calibri" w:hAnsi="Times New Roman" w:cs="Times New Roman"/>
          <w:b/>
          <w:color w:val="000000"/>
          <w:sz w:val="24"/>
          <w:szCs w:val="24"/>
        </w:rPr>
        <w:t>Познавательные:</w:t>
      </w:r>
    </w:p>
    <w:p w:rsidR="00502246" w:rsidRPr="00693B19" w:rsidRDefault="00502246" w:rsidP="00502246">
      <w:pPr>
        <w:numPr>
          <w:ilvl w:val="0"/>
          <w:numId w:val="16"/>
        </w:numPr>
        <w:spacing w:after="0" w:line="240" w:lineRule="auto"/>
        <w:ind w:left="750" w:hanging="360"/>
        <w:jc w:val="both"/>
        <w:rPr>
          <w:rFonts w:ascii="Times New Roman" w:eastAsia="Calibri" w:hAnsi="Times New Roman" w:cs="Times New Roman"/>
          <w:color w:val="000000"/>
          <w:sz w:val="24"/>
          <w:szCs w:val="24"/>
        </w:rPr>
      </w:pPr>
      <w:r w:rsidRPr="00693B19">
        <w:rPr>
          <w:rFonts w:ascii="Times New Roman" w:eastAsia="Calibri" w:hAnsi="Times New Roman" w:cs="Times New Roman"/>
          <w:color w:val="000000"/>
          <w:sz w:val="24"/>
          <w:szCs w:val="24"/>
        </w:rPr>
        <w:t xml:space="preserve">.Контролировать свои действия совместно с педагогом.                                                </w:t>
      </w:r>
    </w:p>
    <w:p w:rsidR="00502246" w:rsidRPr="00693B19" w:rsidRDefault="00502246" w:rsidP="00502246">
      <w:pPr>
        <w:spacing w:after="0" w:line="240" w:lineRule="auto"/>
        <w:jc w:val="both"/>
        <w:rPr>
          <w:rFonts w:ascii="Times New Roman" w:eastAsia="Calibri" w:hAnsi="Times New Roman" w:cs="Times New Roman"/>
          <w:color w:val="000000"/>
          <w:sz w:val="24"/>
          <w:szCs w:val="24"/>
        </w:rPr>
      </w:pPr>
      <w:r w:rsidRPr="00693B19">
        <w:rPr>
          <w:rFonts w:ascii="Times New Roman" w:eastAsia="Calibri" w:hAnsi="Times New Roman" w:cs="Times New Roman"/>
          <w:b/>
          <w:color w:val="000000"/>
          <w:sz w:val="24"/>
          <w:szCs w:val="24"/>
        </w:rPr>
        <w:t>Коммуникативные:</w:t>
      </w:r>
      <w:r w:rsidRPr="00693B19">
        <w:rPr>
          <w:rFonts w:ascii="Times New Roman" w:eastAsia="Calibri" w:hAnsi="Times New Roman" w:cs="Times New Roman"/>
          <w:color w:val="000000"/>
          <w:sz w:val="24"/>
          <w:szCs w:val="24"/>
        </w:rPr>
        <w:t xml:space="preserve">     </w:t>
      </w:r>
    </w:p>
    <w:p w:rsidR="00502246" w:rsidRPr="00693B19" w:rsidRDefault="00502246" w:rsidP="00502246">
      <w:pPr>
        <w:numPr>
          <w:ilvl w:val="0"/>
          <w:numId w:val="17"/>
        </w:numPr>
        <w:spacing w:after="0" w:line="240" w:lineRule="auto"/>
        <w:ind w:left="750" w:hanging="360"/>
        <w:jc w:val="both"/>
        <w:rPr>
          <w:rFonts w:ascii="Times New Roman" w:eastAsia="Calibri" w:hAnsi="Times New Roman" w:cs="Times New Roman"/>
          <w:color w:val="000000"/>
          <w:sz w:val="24"/>
          <w:szCs w:val="24"/>
        </w:rPr>
      </w:pPr>
      <w:r w:rsidRPr="00693B19">
        <w:rPr>
          <w:rFonts w:ascii="Times New Roman" w:eastAsia="Calibri" w:hAnsi="Times New Roman" w:cs="Times New Roman"/>
          <w:color w:val="000000"/>
          <w:sz w:val="24"/>
          <w:szCs w:val="24"/>
        </w:rPr>
        <w:lastRenderedPageBreak/>
        <w:t xml:space="preserve">Выражать свои чувства и отстаивать свое мнение.   </w:t>
      </w:r>
    </w:p>
    <w:p w:rsidR="00502246" w:rsidRPr="00693B19" w:rsidRDefault="00502246" w:rsidP="00502246">
      <w:pPr>
        <w:numPr>
          <w:ilvl w:val="0"/>
          <w:numId w:val="17"/>
        </w:numPr>
        <w:spacing w:after="0" w:line="240" w:lineRule="auto"/>
        <w:ind w:left="750" w:hanging="360"/>
        <w:jc w:val="both"/>
        <w:rPr>
          <w:rFonts w:ascii="Times New Roman" w:eastAsia="Calibri" w:hAnsi="Times New Roman" w:cs="Times New Roman"/>
          <w:color w:val="000000"/>
          <w:sz w:val="24"/>
          <w:szCs w:val="24"/>
        </w:rPr>
      </w:pPr>
      <w:r w:rsidRPr="00693B19">
        <w:rPr>
          <w:rFonts w:ascii="Times New Roman" w:eastAsia="Calibri" w:hAnsi="Times New Roman" w:cs="Times New Roman"/>
          <w:color w:val="000000"/>
          <w:sz w:val="24"/>
          <w:szCs w:val="24"/>
        </w:rPr>
        <w:t>Озвучивание вопросов.</w:t>
      </w:r>
    </w:p>
    <w:p w:rsidR="00502246" w:rsidRPr="00693B19" w:rsidRDefault="00502246" w:rsidP="00502246">
      <w:pPr>
        <w:spacing w:after="0" w:line="240" w:lineRule="auto"/>
        <w:jc w:val="both"/>
        <w:rPr>
          <w:rFonts w:ascii="Times New Roman" w:eastAsia="Calibri" w:hAnsi="Times New Roman" w:cs="Times New Roman"/>
          <w:b/>
          <w:sz w:val="24"/>
          <w:szCs w:val="24"/>
        </w:rPr>
      </w:pPr>
      <w:r w:rsidRPr="00693B19">
        <w:rPr>
          <w:rFonts w:ascii="Times New Roman" w:eastAsia="Calibri" w:hAnsi="Times New Roman" w:cs="Times New Roman"/>
          <w:b/>
          <w:sz w:val="24"/>
          <w:szCs w:val="24"/>
        </w:rPr>
        <w:t xml:space="preserve">Личностные:     </w:t>
      </w:r>
    </w:p>
    <w:p w:rsidR="00502246" w:rsidRPr="00127660" w:rsidRDefault="00127660" w:rsidP="0012766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Pr="00127660">
        <w:rPr>
          <w:rFonts w:ascii="Times New Roman" w:eastAsia="Calibri" w:hAnsi="Times New Roman" w:cs="Times New Roman"/>
          <w:sz w:val="24"/>
          <w:szCs w:val="24"/>
        </w:rPr>
        <w:t>-</w:t>
      </w:r>
      <w:r>
        <w:rPr>
          <w:rFonts w:ascii="Times New Roman" w:eastAsia="Calibri" w:hAnsi="Times New Roman" w:cs="Times New Roman"/>
          <w:sz w:val="24"/>
          <w:szCs w:val="24"/>
        </w:rPr>
        <w:t>п</w:t>
      </w:r>
      <w:r w:rsidR="00502246" w:rsidRPr="00127660">
        <w:rPr>
          <w:rFonts w:ascii="Times New Roman" w:eastAsia="Calibri" w:hAnsi="Times New Roman" w:cs="Times New Roman"/>
          <w:sz w:val="24"/>
          <w:szCs w:val="24"/>
        </w:rPr>
        <w:t xml:space="preserve">онимать необходимость добросовестного отношения к труду и учебе.  </w:t>
      </w:r>
    </w:p>
    <w:p w:rsidR="00740C17" w:rsidRPr="00127660" w:rsidRDefault="00127660" w:rsidP="00127660">
      <w:pPr>
        <w:ind w:left="585"/>
        <w:rPr>
          <w:rFonts w:ascii="Times New Roman" w:hAnsi="Times New Roman" w:cs="Times New Roman"/>
          <w:sz w:val="24"/>
          <w:szCs w:val="24"/>
        </w:rPr>
      </w:pPr>
      <w:r>
        <w:rPr>
          <w:rFonts w:ascii="Times New Roman" w:eastAsia="Calibri" w:hAnsi="Times New Roman" w:cs="Times New Roman"/>
          <w:sz w:val="24"/>
          <w:szCs w:val="24"/>
        </w:rPr>
        <w:t>-п</w:t>
      </w:r>
      <w:r w:rsidR="00502246" w:rsidRPr="00127660">
        <w:rPr>
          <w:rFonts w:ascii="Times New Roman" w:eastAsia="Calibri" w:hAnsi="Times New Roman" w:cs="Times New Roman"/>
          <w:sz w:val="24"/>
          <w:szCs w:val="24"/>
        </w:rPr>
        <w:t>риобретение творческого опыта.</w:t>
      </w:r>
      <w:r w:rsidR="00EB3C90" w:rsidRPr="00127660">
        <w:rPr>
          <w:rFonts w:ascii="Times New Roman" w:eastAsia="Calibri" w:hAnsi="Times New Roman" w:cs="Times New Roman"/>
          <w:sz w:val="24"/>
          <w:szCs w:val="24"/>
        </w:rPr>
        <w:t xml:space="preserve">                                                            </w:t>
      </w:r>
      <w:r w:rsidR="00C975C9" w:rsidRPr="00127660">
        <w:rPr>
          <w:rFonts w:ascii="Times New Roman" w:eastAsia="Calibri" w:hAnsi="Times New Roman" w:cs="Times New Roman"/>
          <w:sz w:val="24"/>
          <w:szCs w:val="24"/>
        </w:rPr>
        <w:t xml:space="preserve">                                                                  </w:t>
      </w:r>
      <w:r w:rsidR="00EB3C90" w:rsidRPr="00127660">
        <w:rPr>
          <w:rFonts w:ascii="Times New Roman" w:eastAsia="Calibri" w:hAnsi="Times New Roman" w:cs="Times New Roman"/>
          <w:sz w:val="24"/>
          <w:szCs w:val="24"/>
        </w:rPr>
        <w:t xml:space="preserve"> </w:t>
      </w:r>
      <w:r w:rsidR="00441397" w:rsidRPr="00127660">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EB3C90" w:rsidRPr="00127660">
        <w:rPr>
          <w:rFonts w:ascii="Times New Roman" w:hAnsi="Times New Roman" w:cs="Times New Roman"/>
          <w:sz w:val="24"/>
          <w:szCs w:val="24"/>
        </w:rPr>
        <w:t>р</w:t>
      </w:r>
      <w:proofErr w:type="gramEnd"/>
      <w:r w:rsidR="00EB3C90" w:rsidRPr="00127660">
        <w:rPr>
          <w:rFonts w:ascii="Times New Roman" w:hAnsi="Times New Roman" w:cs="Times New Roman"/>
          <w:sz w:val="24"/>
          <w:szCs w:val="24"/>
        </w:rPr>
        <w:t xml:space="preserve">азвитие положительного отношения к учению;  стремление формировать свою среду,  действия по эстетическим, культурным критериям, восприятия прекрасного;                                                                                                                           </w:t>
      </w:r>
      <w:r w:rsidR="00441397" w:rsidRPr="00127660">
        <w:rPr>
          <w:rFonts w:ascii="Times New Roman" w:hAnsi="Times New Roman" w:cs="Times New Roman"/>
          <w:sz w:val="24"/>
          <w:szCs w:val="24"/>
        </w:rPr>
        <w:t xml:space="preserve">                               </w:t>
      </w:r>
      <w:r>
        <w:rPr>
          <w:rFonts w:ascii="Times New Roman" w:hAnsi="Times New Roman" w:cs="Times New Roman"/>
          <w:sz w:val="24"/>
          <w:szCs w:val="24"/>
        </w:rPr>
        <w:t>-</w:t>
      </w:r>
      <w:r w:rsidR="00EB3C90" w:rsidRPr="00127660">
        <w:rPr>
          <w:rFonts w:ascii="Times New Roman" w:hAnsi="Times New Roman" w:cs="Times New Roman"/>
          <w:sz w:val="24"/>
          <w:szCs w:val="24"/>
        </w:rPr>
        <w:t xml:space="preserve">развитие творческих способностей, предоставление возможности реализоваться в соответствии со своими склонностями и интересами;                                          </w:t>
      </w:r>
      <w:r w:rsidR="00441397" w:rsidRPr="00127660">
        <w:rPr>
          <w:rFonts w:ascii="Times New Roman" w:hAnsi="Times New Roman" w:cs="Times New Roman"/>
          <w:sz w:val="24"/>
          <w:szCs w:val="24"/>
        </w:rPr>
        <w:t xml:space="preserve">                               </w:t>
      </w:r>
      <w:r>
        <w:rPr>
          <w:rFonts w:ascii="Times New Roman" w:hAnsi="Times New Roman" w:cs="Times New Roman"/>
          <w:sz w:val="24"/>
          <w:szCs w:val="24"/>
        </w:rPr>
        <w:t>-</w:t>
      </w:r>
      <w:r w:rsidR="00EB3C90" w:rsidRPr="00127660">
        <w:rPr>
          <w:rFonts w:ascii="Times New Roman" w:hAnsi="Times New Roman" w:cs="Times New Roman"/>
          <w:sz w:val="24"/>
          <w:szCs w:val="24"/>
        </w:rPr>
        <w:t xml:space="preserve">развитие осознания ответственности за себя, за свои действия;                        </w:t>
      </w:r>
      <w:r w:rsidR="00A35E94" w:rsidRPr="00127660">
        <w:rPr>
          <w:rFonts w:ascii="Times New Roman" w:hAnsi="Times New Roman" w:cs="Times New Roman"/>
          <w:sz w:val="24"/>
          <w:szCs w:val="24"/>
        </w:rPr>
        <w:t xml:space="preserve">                               </w:t>
      </w:r>
      <w:r w:rsidR="004A0EBC" w:rsidRPr="00127660">
        <w:rPr>
          <w:rFonts w:ascii="Times New Roman" w:hAnsi="Times New Roman" w:cs="Times New Roman"/>
          <w:sz w:val="24"/>
          <w:szCs w:val="24"/>
        </w:rPr>
        <w:t xml:space="preserve">                                                                                                                                                    </w:t>
      </w:r>
      <w:r w:rsidR="00740C17" w:rsidRPr="00127660">
        <w:rPr>
          <w:rFonts w:ascii="Times New Roman" w:hAnsi="Times New Roman" w:cs="Times New Roman"/>
          <w:sz w:val="24"/>
          <w:szCs w:val="24"/>
        </w:rPr>
        <w:t xml:space="preserve"> </w:t>
      </w:r>
      <w:r>
        <w:rPr>
          <w:rFonts w:ascii="Times New Roman" w:hAnsi="Times New Roman" w:cs="Times New Roman"/>
          <w:sz w:val="24"/>
          <w:szCs w:val="24"/>
        </w:rPr>
        <w:t>-</w:t>
      </w:r>
      <w:r w:rsidR="00740C17" w:rsidRPr="00127660">
        <w:rPr>
          <w:rFonts w:ascii="Times New Roman" w:hAnsi="Times New Roman" w:cs="Times New Roman"/>
          <w:sz w:val="24"/>
          <w:szCs w:val="24"/>
        </w:rPr>
        <w:t xml:space="preserve">выполнять работы самостоятельно согласно технологии; </w:t>
      </w:r>
      <w:r w:rsidR="004A0EBC" w:rsidRPr="00127660">
        <w:rPr>
          <w:rFonts w:ascii="Times New Roman" w:hAnsi="Times New Roman" w:cs="Times New Roman"/>
          <w:sz w:val="24"/>
          <w:szCs w:val="24"/>
        </w:rPr>
        <w:t xml:space="preserve">                                                                                 </w:t>
      </w:r>
      <w:r w:rsidR="00441397" w:rsidRPr="00127660">
        <w:rPr>
          <w:rFonts w:ascii="Times New Roman" w:hAnsi="Times New Roman" w:cs="Times New Roman"/>
          <w:sz w:val="24"/>
          <w:szCs w:val="24"/>
        </w:rPr>
        <w:t>-</w:t>
      </w:r>
      <w:r w:rsidR="00740C17" w:rsidRPr="00127660">
        <w:rPr>
          <w:rFonts w:ascii="Times New Roman" w:hAnsi="Times New Roman" w:cs="Times New Roman"/>
          <w:sz w:val="24"/>
          <w:szCs w:val="24"/>
        </w:rPr>
        <w:t xml:space="preserve">сотрудничать со своими сверстниками, оказывать товарищескую помощь, проявлять самостоятельность. </w:t>
      </w:r>
    </w:p>
    <w:p w:rsidR="00A35E94" w:rsidRPr="00693B19" w:rsidRDefault="00740C17" w:rsidP="00502246">
      <w:pPr>
        <w:spacing w:after="0" w:line="240" w:lineRule="auto"/>
        <w:jc w:val="both"/>
        <w:rPr>
          <w:rFonts w:ascii="Times New Roman" w:hAnsi="Times New Roman" w:cs="Times New Roman"/>
          <w:b/>
          <w:sz w:val="24"/>
          <w:szCs w:val="24"/>
        </w:rPr>
      </w:pPr>
      <w:r w:rsidRPr="00693B19">
        <w:rPr>
          <w:rFonts w:ascii="Times New Roman" w:hAnsi="Times New Roman" w:cs="Times New Roman"/>
          <w:b/>
          <w:sz w:val="24"/>
          <w:szCs w:val="24"/>
        </w:rPr>
        <w:t xml:space="preserve"> </w:t>
      </w:r>
      <w:r w:rsidR="00A35E94" w:rsidRPr="00693B19">
        <w:rPr>
          <w:rFonts w:ascii="Times New Roman" w:hAnsi="Times New Roman" w:cs="Times New Roman"/>
          <w:b/>
          <w:sz w:val="24"/>
          <w:szCs w:val="24"/>
        </w:rPr>
        <w:t xml:space="preserve">Условия реализации </w:t>
      </w:r>
      <w:r w:rsidRPr="00693B19">
        <w:rPr>
          <w:rFonts w:ascii="Times New Roman" w:hAnsi="Times New Roman" w:cs="Times New Roman"/>
          <w:b/>
          <w:sz w:val="24"/>
          <w:szCs w:val="24"/>
        </w:rPr>
        <w:t>программы</w:t>
      </w:r>
      <w:r w:rsidR="001400FD" w:rsidRPr="00693B19">
        <w:rPr>
          <w:rFonts w:ascii="Times New Roman" w:hAnsi="Times New Roman" w:cs="Times New Roman"/>
          <w:b/>
          <w:sz w:val="24"/>
          <w:szCs w:val="24"/>
        </w:rPr>
        <w:t>:</w:t>
      </w:r>
    </w:p>
    <w:p w:rsidR="00502246" w:rsidRPr="00C975C9" w:rsidRDefault="00740C17" w:rsidP="00502246">
      <w:pPr>
        <w:spacing w:after="0" w:line="240" w:lineRule="auto"/>
        <w:jc w:val="both"/>
        <w:rPr>
          <w:rFonts w:ascii="Times New Roman" w:eastAsia="Calibri" w:hAnsi="Times New Roman" w:cs="Times New Roman"/>
          <w:sz w:val="24"/>
          <w:szCs w:val="24"/>
        </w:rPr>
      </w:pPr>
      <w:r w:rsidRPr="00693B19">
        <w:rPr>
          <w:rFonts w:ascii="Times New Roman" w:hAnsi="Times New Roman" w:cs="Times New Roman"/>
          <w:b/>
          <w:sz w:val="24"/>
          <w:szCs w:val="24"/>
        </w:rPr>
        <w:t xml:space="preserve">                                                                                                                               </w:t>
      </w:r>
      <w:r w:rsidR="00C975C9">
        <w:rPr>
          <w:rFonts w:ascii="Times New Roman" w:hAnsi="Times New Roman" w:cs="Times New Roman"/>
          <w:b/>
          <w:sz w:val="24"/>
          <w:szCs w:val="24"/>
        </w:rPr>
        <w:t xml:space="preserve">                                             </w:t>
      </w:r>
      <w:r w:rsidRPr="00693B19">
        <w:rPr>
          <w:rFonts w:ascii="Times New Roman" w:hAnsi="Times New Roman" w:cs="Times New Roman"/>
          <w:b/>
          <w:sz w:val="24"/>
          <w:szCs w:val="24"/>
        </w:rPr>
        <w:t xml:space="preserve"> </w:t>
      </w:r>
      <w:r w:rsidRPr="00C975C9">
        <w:rPr>
          <w:rFonts w:ascii="Times New Roman" w:hAnsi="Times New Roman" w:cs="Times New Roman"/>
          <w:sz w:val="24"/>
          <w:szCs w:val="24"/>
        </w:rPr>
        <w:t>Материально-техническое обеспечение программы предусматривает наличие удобного</w:t>
      </w:r>
      <w:r w:rsidR="001400FD" w:rsidRPr="00C975C9">
        <w:rPr>
          <w:rFonts w:ascii="Times New Roman" w:hAnsi="Times New Roman" w:cs="Times New Roman"/>
          <w:sz w:val="24"/>
          <w:szCs w:val="24"/>
        </w:rPr>
        <w:t xml:space="preserve"> </w:t>
      </w:r>
      <w:r w:rsidRPr="00C975C9">
        <w:rPr>
          <w:rFonts w:ascii="Times New Roman" w:hAnsi="Times New Roman" w:cs="Times New Roman"/>
          <w:sz w:val="24"/>
          <w:szCs w:val="24"/>
        </w:rPr>
        <w:t xml:space="preserve"> хорошо пр</w:t>
      </w:r>
      <w:r w:rsidR="001400FD" w:rsidRPr="00C975C9">
        <w:rPr>
          <w:rFonts w:ascii="Times New Roman" w:hAnsi="Times New Roman" w:cs="Times New Roman"/>
          <w:sz w:val="24"/>
          <w:szCs w:val="24"/>
        </w:rPr>
        <w:t xml:space="preserve">оветриваемого учебного кабинета.  </w:t>
      </w:r>
      <w:proofErr w:type="gramStart"/>
      <w:r w:rsidR="001400FD" w:rsidRPr="00C975C9">
        <w:rPr>
          <w:rFonts w:ascii="Times New Roman" w:hAnsi="Times New Roman" w:cs="Times New Roman"/>
          <w:sz w:val="24"/>
          <w:szCs w:val="24"/>
        </w:rPr>
        <w:t>О</w:t>
      </w:r>
      <w:r w:rsidRPr="00C975C9">
        <w:rPr>
          <w:rFonts w:ascii="Times New Roman" w:hAnsi="Times New Roman" w:cs="Times New Roman"/>
          <w:sz w:val="24"/>
          <w:szCs w:val="24"/>
        </w:rPr>
        <w:t>снащенного</w:t>
      </w:r>
      <w:proofErr w:type="gramEnd"/>
      <w:r w:rsidRPr="00C975C9">
        <w:rPr>
          <w:rFonts w:ascii="Times New Roman" w:hAnsi="Times New Roman" w:cs="Times New Roman"/>
          <w:sz w:val="24"/>
          <w:szCs w:val="24"/>
        </w:rPr>
        <w:t xml:space="preserve"> вытяжной системой и электрическими розетками,</w:t>
      </w:r>
      <w:r w:rsidR="004A0EBC" w:rsidRPr="00C975C9">
        <w:rPr>
          <w:rFonts w:ascii="Times New Roman" w:hAnsi="Times New Roman" w:cs="Times New Roman"/>
          <w:sz w:val="24"/>
          <w:szCs w:val="24"/>
        </w:rPr>
        <w:t xml:space="preserve">  соответствующего нормам </w:t>
      </w:r>
      <w:proofErr w:type="spellStart"/>
      <w:r w:rsidR="004A0EBC" w:rsidRPr="00C975C9">
        <w:rPr>
          <w:rFonts w:ascii="Times New Roman" w:hAnsi="Times New Roman" w:cs="Times New Roman"/>
          <w:sz w:val="24"/>
          <w:szCs w:val="24"/>
        </w:rPr>
        <w:t>СанПин</w:t>
      </w:r>
      <w:proofErr w:type="spellEnd"/>
      <w:r w:rsidR="004A0EBC" w:rsidRPr="00C975C9">
        <w:rPr>
          <w:rFonts w:ascii="Times New Roman" w:hAnsi="Times New Roman" w:cs="Times New Roman"/>
          <w:sz w:val="24"/>
          <w:szCs w:val="24"/>
        </w:rPr>
        <w:t>.  П</w:t>
      </w:r>
      <w:r w:rsidRPr="00C975C9">
        <w:rPr>
          <w:rFonts w:ascii="Times New Roman" w:hAnsi="Times New Roman" w:cs="Times New Roman"/>
          <w:sz w:val="24"/>
          <w:szCs w:val="24"/>
        </w:rPr>
        <w:t xml:space="preserve">ростой карандаш, </w:t>
      </w:r>
      <w:r w:rsidR="004A0EBC" w:rsidRPr="00C975C9">
        <w:rPr>
          <w:rFonts w:ascii="Times New Roman" w:hAnsi="Times New Roman" w:cs="Times New Roman"/>
          <w:sz w:val="24"/>
          <w:szCs w:val="24"/>
        </w:rPr>
        <w:t xml:space="preserve"> </w:t>
      </w:r>
      <w:r w:rsidRPr="00C975C9">
        <w:rPr>
          <w:rFonts w:ascii="Times New Roman" w:hAnsi="Times New Roman" w:cs="Times New Roman"/>
          <w:sz w:val="24"/>
          <w:szCs w:val="24"/>
        </w:rPr>
        <w:t xml:space="preserve">гуашевые и акварельные краски, </w:t>
      </w:r>
      <w:r w:rsidR="004A0EBC" w:rsidRPr="00C975C9">
        <w:rPr>
          <w:rFonts w:ascii="Times New Roman" w:hAnsi="Times New Roman" w:cs="Times New Roman"/>
          <w:sz w:val="24"/>
          <w:szCs w:val="24"/>
        </w:rPr>
        <w:t xml:space="preserve"> </w:t>
      </w:r>
      <w:r w:rsidRPr="00C975C9">
        <w:rPr>
          <w:rFonts w:ascii="Times New Roman" w:hAnsi="Times New Roman" w:cs="Times New Roman"/>
          <w:sz w:val="24"/>
          <w:szCs w:val="24"/>
        </w:rPr>
        <w:t>бесцветный лак,</w:t>
      </w:r>
      <w:r w:rsidR="004A0EBC" w:rsidRPr="00C975C9">
        <w:rPr>
          <w:rFonts w:ascii="Times New Roman" w:hAnsi="Times New Roman" w:cs="Times New Roman"/>
          <w:sz w:val="24"/>
          <w:szCs w:val="24"/>
        </w:rPr>
        <w:t xml:space="preserve"> </w:t>
      </w:r>
      <w:r w:rsidRPr="00C975C9">
        <w:rPr>
          <w:rFonts w:ascii="Times New Roman" w:hAnsi="Times New Roman" w:cs="Times New Roman"/>
          <w:sz w:val="24"/>
          <w:szCs w:val="24"/>
        </w:rPr>
        <w:t xml:space="preserve"> лобзики, </w:t>
      </w:r>
      <w:proofErr w:type="spellStart"/>
      <w:r w:rsidRPr="00C975C9">
        <w:rPr>
          <w:rFonts w:ascii="Times New Roman" w:hAnsi="Times New Roman" w:cs="Times New Roman"/>
          <w:sz w:val="24"/>
          <w:szCs w:val="24"/>
        </w:rPr>
        <w:t>э\выжигатели</w:t>
      </w:r>
      <w:proofErr w:type="spellEnd"/>
      <w:r w:rsidRPr="00C975C9">
        <w:rPr>
          <w:rFonts w:ascii="Times New Roman" w:hAnsi="Times New Roman" w:cs="Times New Roman"/>
          <w:sz w:val="24"/>
          <w:szCs w:val="24"/>
        </w:rPr>
        <w:t xml:space="preserve"> в расчете на каждого члена учебной группы, фанера и пиломатериал,</w:t>
      </w:r>
      <w:r w:rsidR="004A0EBC" w:rsidRPr="00C975C9">
        <w:rPr>
          <w:rFonts w:ascii="Times New Roman" w:hAnsi="Times New Roman" w:cs="Times New Roman"/>
          <w:sz w:val="24"/>
          <w:szCs w:val="24"/>
        </w:rPr>
        <w:t xml:space="preserve"> </w:t>
      </w:r>
      <w:r w:rsidRPr="00C975C9">
        <w:rPr>
          <w:rFonts w:ascii="Times New Roman" w:hAnsi="Times New Roman" w:cs="Times New Roman"/>
          <w:sz w:val="24"/>
          <w:szCs w:val="24"/>
        </w:rPr>
        <w:t xml:space="preserve"> наждачная </w:t>
      </w:r>
      <w:r w:rsidR="004A0EBC" w:rsidRPr="00C975C9">
        <w:rPr>
          <w:rFonts w:ascii="Times New Roman" w:hAnsi="Times New Roman" w:cs="Times New Roman"/>
          <w:sz w:val="24"/>
          <w:szCs w:val="24"/>
        </w:rPr>
        <w:t xml:space="preserve"> </w:t>
      </w:r>
      <w:r w:rsidRPr="00C975C9">
        <w:rPr>
          <w:rFonts w:ascii="Times New Roman" w:hAnsi="Times New Roman" w:cs="Times New Roman"/>
          <w:sz w:val="24"/>
          <w:szCs w:val="24"/>
        </w:rPr>
        <w:t xml:space="preserve">бумага разной зернистости, копировальная бумага, калька, струбцина, </w:t>
      </w:r>
      <w:r w:rsidR="004A0EBC" w:rsidRPr="00C975C9">
        <w:rPr>
          <w:rFonts w:ascii="Times New Roman" w:hAnsi="Times New Roman" w:cs="Times New Roman"/>
          <w:sz w:val="24"/>
          <w:szCs w:val="24"/>
        </w:rPr>
        <w:t xml:space="preserve"> </w:t>
      </w:r>
      <w:r w:rsidRPr="00C975C9">
        <w:rPr>
          <w:rFonts w:ascii="Times New Roman" w:hAnsi="Times New Roman" w:cs="Times New Roman"/>
          <w:sz w:val="24"/>
          <w:szCs w:val="24"/>
        </w:rPr>
        <w:t>надфили,</w:t>
      </w:r>
      <w:r w:rsidR="004A0EBC" w:rsidRPr="00C975C9">
        <w:rPr>
          <w:rFonts w:ascii="Times New Roman" w:hAnsi="Times New Roman" w:cs="Times New Roman"/>
          <w:sz w:val="24"/>
          <w:szCs w:val="24"/>
        </w:rPr>
        <w:t xml:space="preserve"> </w:t>
      </w:r>
      <w:r w:rsidRPr="00C975C9">
        <w:rPr>
          <w:rFonts w:ascii="Times New Roman" w:hAnsi="Times New Roman" w:cs="Times New Roman"/>
          <w:sz w:val="24"/>
          <w:szCs w:val="24"/>
        </w:rPr>
        <w:t xml:space="preserve"> плоскогубцы,</w:t>
      </w:r>
      <w:r w:rsidR="004A0EBC" w:rsidRPr="00C975C9">
        <w:rPr>
          <w:rFonts w:ascii="Times New Roman" w:hAnsi="Times New Roman" w:cs="Times New Roman"/>
          <w:sz w:val="24"/>
          <w:szCs w:val="24"/>
        </w:rPr>
        <w:t xml:space="preserve"> </w:t>
      </w:r>
      <w:r w:rsidRPr="00C975C9">
        <w:rPr>
          <w:rFonts w:ascii="Times New Roman" w:hAnsi="Times New Roman" w:cs="Times New Roman"/>
          <w:sz w:val="24"/>
          <w:szCs w:val="24"/>
        </w:rPr>
        <w:t xml:space="preserve"> шило,</w:t>
      </w:r>
      <w:r w:rsidR="004A0EBC" w:rsidRPr="00C975C9">
        <w:rPr>
          <w:rFonts w:ascii="Times New Roman" w:hAnsi="Times New Roman" w:cs="Times New Roman"/>
          <w:sz w:val="24"/>
          <w:szCs w:val="24"/>
        </w:rPr>
        <w:t xml:space="preserve"> </w:t>
      </w:r>
      <w:r w:rsidRPr="00C975C9">
        <w:rPr>
          <w:rFonts w:ascii="Times New Roman" w:hAnsi="Times New Roman" w:cs="Times New Roman"/>
          <w:sz w:val="24"/>
          <w:szCs w:val="24"/>
        </w:rPr>
        <w:t xml:space="preserve"> проектор</w:t>
      </w:r>
      <w:proofErr w:type="gramStart"/>
      <w:r w:rsidR="004A0EBC" w:rsidRPr="00C975C9">
        <w:rPr>
          <w:rFonts w:ascii="Times New Roman" w:hAnsi="Times New Roman" w:cs="Times New Roman"/>
          <w:sz w:val="24"/>
          <w:szCs w:val="24"/>
        </w:rPr>
        <w:t xml:space="preserve"> </w:t>
      </w:r>
      <w:r w:rsidRPr="00C975C9">
        <w:rPr>
          <w:rFonts w:ascii="Times New Roman" w:hAnsi="Times New Roman" w:cs="Times New Roman"/>
          <w:sz w:val="24"/>
          <w:szCs w:val="24"/>
        </w:rPr>
        <w:t>,</w:t>
      </w:r>
      <w:proofErr w:type="gramEnd"/>
      <w:r w:rsidRPr="00C975C9">
        <w:rPr>
          <w:rFonts w:ascii="Times New Roman" w:hAnsi="Times New Roman" w:cs="Times New Roman"/>
          <w:sz w:val="24"/>
          <w:szCs w:val="24"/>
        </w:rPr>
        <w:t xml:space="preserve"> компьютер,</w:t>
      </w:r>
      <w:r w:rsidR="004A0EBC" w:rsidRPr="00C975C9">
        <w:rPr>
          <w:rFonts w:ascii="Times New Roman" w:hAnsi="Times New Roman" w:cs="Times New Roman"/>
          <w:sz w:val="24"/>
          <w:szCs w:val="24"/>
        </w:rPr>
        <w:t xml:space="preserve"> </w:t>
      </w:r>
      <w:r w:rsidRPr="00C975C9">
        <w:rPr>
          <w:rFonts w:ascii="Times New Roman" w:hAnsi="Times New Roman" w:cs="Times New Roman"/>
          <w:sz w:val="24"/>
          <w:szCs w:val="24"/>
        </w:rPr>
        <w:t xml:space="preserve"> экран. Информационное обеспечение карточки с заданиями, рисунки, об</w:t>
      </w:r>
      <w:r w:rsidR="00502246" w:rsidRPr="00C975C9">
        <w:rPr>
          <w:rFonts w:ascii="Times New Roman" w:hAnsi="Times New Roman" w:cs="Times New Roman"/>
          <w:sz w:val="24"/>
          <w:szCs w:val="24"/>
        </w:rPr>
        <w:t xml:space="preserve">разцы выполненных работ, </w:t>
      </w:r>
      <w:proofErr w:type="spellStart"/>
      <w:r w:rsidR="00502246" w:rsidRPr="00C975C9">
        <w:rPr>
          <w:rFonts w:ascii="Times New Roman" w:hAnsi="Times New Roman" w:cs="Times New Roman"/>
          <w:sz w:val="24"/>
          <w:szCs w:val="24"/>
        </w:rPr>
        <w:t>ауди-видеозаписи</w:t>
      </w:r>
      <w:proofErr w:type="gramStart"/>
      <w:r w:rsidR="00502246" w:rsidRPr="00C975C9">
        <w:rPr>
          <w:rFonts w:ascii="Times New Roman" w:hAnsi="Times New Roman" w:cs="Times New Roman"/>
          <w:sz w:val="24"/>
          <w:szCs w:val="24"/>
        </w:rPr>
        <w:t>,ф</w:t>
      </w:r>
      <w:proofErr w:type="gramEnd"/>
      <w:r w:rsidR="00502246" w:rsidRPr="00C975C9">
        <w:rPr>
          <w:rFonts w:ascii="Times New Roman" w:hAnsi="Times New Roman" w:cs="Times New Roman"/>
          <w:sz w:val="24"/>
          <w:szCs w:val="24"/>
        </w:rPr>
        <w:t>ото</w:t>
      </w:r>
      <w:proofErr w:type="spellEnd"/>
      <w:r w:rsidR="00502246" w:rsidRPr="00C975C9">
        <w:rPr>
          <w:rFonts w:ascii="Times New Roman" w:hAnsi="Times New Roman" w:cs="Times New Roman"/>
          <w:sz w:val="24"/>
          <w:szCs w:val="24"/>
        </w:rPr>
        <w:t>.</w:t>
      </w:r>
      <w:r w:rsidRPr="00C975C9">
        <w:rPr>
          <w:rFonts w:ascii="Times New Roman" w:hAnsi="Times New Roman" w:cs="Times New Roman"/>
          <w:sz w:val="24"/>
          <w:szCs w:val="24"/>
        </w:rPr>
        <w:t xml:space="preserve">                                                                            </w:t>
      </w:r>
      <w:r w:rsidR="001400FD" w:rsidRPr="00C975C9">
        <w:rPr>
          <w:rFonts w:ascii="Times New Roman" w:hAnsi="Times New Roman" w:cs="Times New Roman"/>
          <w:sz w:val="24"/>
          <w:szCs w:val="24"/>
        </w:rPr>
        <w:t xml:space="preserve">                                             </w:t>
      </w:r>
      <w:r w:rsidR="00502246" w:rsidRPr="00C975C9">
        <w:rPr>
          <w:rFonts w:ascii="Times New Roman" w:hAnsi="Times New Roman" w:cs="Times New Roman"/>
          <w:sz w:val="24"/>
          <w:szCs w:val="24"/>
        </w:rPr>
        <w:t xml:space="preserve">                           </w:t>
      </w:r>
      <w:r w:rsidRPr="00C975C9">
        <w:rPr>
          <w:rFonts w:ascii="Times New Roman" w:hAnsi="Times New Roman" w:cs="Times New Roman"/>
          <w:b/>
          <w:sz w:val="24"/>
          <w:szCs w:val="24"/>
        </w:rPr>
        <w:t xml:space="preserve">    </w:t>
      </w:r>
      <w:r w:rsidR="00502246" w:rsidRPr="00C975C9">
        <w:rPr>
          <w:rFonts w:ascii="Times New Roman" w:eastAsia="Calibri" w:hAnsi="Times New Roman" w:cs="Times New Roman"/>
          <w:b/>
          <w:color w:val="000000"/>
          <w:sz w:val="24"/>
          <w:szCs w:val="24"/>
        </w:rPr>
        <w:t xml:space="preserve">Формы аттестации </w:t>
      </w:r>
      <w:r w:rsidR="00502246" w:rsidRPr="00C975C9">
        <w:rPr>
          <w:rFonts w:ascii="Times New Roman" w:eastAsia="Calibri" w:hAnsi="Times New Roman" w:cs="Times New Roman"/>
          <w:color w:val="000000"/>
          <w:sz w:val="24"/>
          <w:szCs w:val="24"/>
        </w:rPr>
        <w:t xml:space="preserve">-  </w:t>
      </w:r>
      <w:r w:rsidR="00502246" w:rsidRPr="00C975C9">
        <w:rPr>
          <w:rFonts w:ascii="Times New Roman" w:eastAsia="Calibri" w:hAnsi="Times New Roman" w:cs="Times New Roman"/>
          <w:sz w:val="24"/>
          <w:szCs w:val="24"/>
        </w:rPr>
        <w:t>В  начале    по  данной программе обучающиеся   проходят  предварительную   аттестацию,  в середине года обучения проводится промежуточная аттестация, в конце  – итоговая аттестация.</w:t>
      </w:r>
    </w:p>
    <w:p w:rsidR="00502246" w:rsidRPr="00693B19" w:rsidRDefault="00502246" w:rsidP="00502246">
      <w:pPr>
        <w:spacing w:after="0" w:line="240" w:lineRule="auto"/>
        <w:jc w:val="both"/>
        <w:rPr>
          <w:rFonts w:ascii="Times New Roman" w:eastAsia="Calibri" w:hAnsi="Times New Roman" w:cs="Times New Roman"/>
          <w:sz w:val="24"/>
          <w:szCs w:val="24"/>
        </w:rPr>
      </w:pPr>
      <w:r w:rsidRPr="00693B19">
        <w:rPr>
          <w:rFonts w:ascii="Times New Roman" w:eastAsia="Calibri" w:hAnsi="Times New Roman" w:cs="Times New Roman"/>
          <w:sz w:val="24"/>
          <w:szCs w:val="24"/>
        </w:rPr>
        <w:t xml:space="preserve">Для отслеживания результатов реализации программы применяются  различные методы. Диагностика, анкетирование, творческие работы или задания педагогическое наблюдение, где  ребенок  в течение  календарного года принимает участие в конкурсах, выставках различного  уровня, начиная с участия в выставках данного  объединения и заканчивая </w:t>
      </w:r>
      <w:proofErr w:type="gramStart"/>
      <w:r w:rsidRPr="00693B19">
        <w:rPr>
          <w:rFonts w:ascii="Times New Roman" w:eastAsia="Calibri" w:hAnsi="Times New Roman" w:cs="Times New Roman"/>
          <w:sz w:val="24"/>
          <w:szCs w:val="24"/>
        </w:rPr>
        <w:t>муниципальными</w:t>
      </w:r>
      <w:proofErr w:type="gramEnd"/>
      <w:r w:rsidRPr="00693B19">
        <w:rPr>
          <w:rFonts w:ascii="Times New Roman" w:eastAsia="Calibri" w:hAnsi="Times New Roman" w:cs="Times New Roman"/>
          <w:sz w:val="24"/>
          <w:szCs w:val="24"/>
        </w:rPr>
        <w:t xml:space="preserve">, региональными и всероссийскими.  Также  диагностика проводится по уровням  </w:t>
      </w:r>
      <w:proofErr w:type="gramStart"/>
      <w:r w:rsidRPr="00693B19">
        <w:rPr>
          <w:rFonts w:ascii="Times New Roman" w:eastAsia="Calibri" w:hAnsi="Times New Roman" w:cs="Times New Roman"/>
          <w:sz w:val="24"/>
          <w:szCs w:val="24"/>
        </w:rPr>
        <w:t>высший</w:t>
      </w:r>
      <w:proofErr w:type="gramEnd"/>
      <w:r w:rsidRPr="00693B19">
        <w:rPr>
          <w:rFonts w:ascii="Times New Roman" w:eastAsia="Calibri" w:hAnsi="Times New Roman" w:cs="Times New Roman"/>
          <w:sz w:val="24"/>
          <w:szCs w:val="24"/>
        </w:rPr>
        <w:t>,  средний, низкий и оценивается в баллах.  Критерии анализа декоративных  работ базируется на взглядах художников,  педагогов,  работу можно считать творческой при наличии следующих критерий.</w:t>
      </w:r>
    </w:p>
    <w:p w:rsidR="00502246" w:rsidRPr="00693B19" w:rsidRDefault="00502246" w:rsidP="00502246">
      <w:pPr>
        <w:spacing w:after="0" w:line="240" w:lineRule="auto"/>
        <w:ind w:firstLine="708"/>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xml:space="preserve">-учёт  уровня выполнения и степень самостоятельности ребенка (самостоятельно, самостоятельно по образцу, по инструкции, с небольшой или значительной технической помощью, вместе </w:t>
      </w:r>
      <w:proofErr w:type="gramStart"/>
      <w:r w:rsidRPr="00693B19">
        <w:rPr>
          <w:rFonts w:ascii="Times New Roman" w:eastAsia="Times New Roman" w:hAnsi="Times New Roman" w:cs="Times New Roman"/>
          <w:color w:val="000000"/>
          <w:sz w:val="24"/>
          <w:szCs w:val="24"/>
          <w:shd w:val="clear" w:color="auto" w:fill="FFFFFF"/>
        </w:rPr>
        <w:t>со</w:t>
      </w:r>
      <w:proofErr w:type="gramEnd"/>
      <w:r w:rsidRPr="00693B19">
        <w:rPr>
          <w:rFonts w:ascii="Times New Roman" w:eastAsia="Times New Roman" w:hAnsi="Times New Roman" w:cs="Times New Roman"/>
          <w:color w:val="000000"/>
          <w:sz w:val="24"/>
          <w:szCs w:val="24"/>
          <w:shd w:val="clear" w:color="auto" w:fill="FFFFFF"/>
        </w:rPr>
        <w:t xml:space="preserve"> взрослым);</w:t>
      </w:r>
    </w:p>
    <w:p w:rsidR="00502246" w:rsidRPr="00693B19" w:rsidRDefault="00502246" w:rsidP="00502246">
      <w:pPr>
        <w:spacing w:after="0" w:line="240" w:lineRule="auto"/>
        <w:ind w:firstLine="708"/>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-способы выявления умений и представлений детей с умственной отсталостью могут носить как традиционный характер, так и быть представлены в другой форме, в том числе в виде некоторых практических заданий;</w:t>
      </w:r>
    </w:p>
    <w:p w:rsidR="00502246" w:rsidRPr="00693B19" w:rsidRDefault="00502246" w:rsidP="00502246">
      <w:pPr>
        <w:spacing w:after="0" w:line="240" w:lineRule="auto"/>
        <w:ind w:firstLine="708"/>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доступные ребенку средства альтернативной коммуникации (предметы, жесты, фотографии, рисунки, электронные технологии) и речевые средства;</w:t>
      </w:r>
    </w:p>
    <w:p w:rsidR="00502246" w:rsidRPr="00693B19" w:rsidRDefault="00502246" w:rsidP="00502246">
      <w:pPr>
        <w:spacing w:after="0" w:line="240" w:lineRule="auto"/>
        <w:ind w:firstLine="708"/>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оказание  необходимой помощи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Переход от одного уровня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детей с умственной отсталостью.  Система оценивания учебных достижений базируется исключительно на позитивном отношении к каждому ребенку, независимо от его индивидуальных возможностей. Уровень достижений каждого ребенка оценивается в сравнении с его предыдущими результатами.</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w:t>
      </w:r>
      <w:r w:rsidRPr="00693B19">
        <w:rPr>
          <w:rFonts w:ascii="Times New Roman" w:eastAsia="Times New Roman" w:hAnsi="Times New Roman" w:cs="Times New Roman"/>
          <w:b/>
          <w:i/>
          <w:color w:val="000000"/>
          <w:sz w:val="24"/>
          <w:szCs w:val="24"/>
          <w:shd w:val="clear" w:color="auto" w:fill="FFFFFF"/>
        </w:rPr>
        <w:t>Входящая диагностика</w:t>
      </w:r>
      <w:r w:rsidRPr="00693B19">
        <w:rPr>
          <w:rFonts w:ascii="Times New Roman" w:eastAsia="Times New Roman" w:hAnsi="Times New Roman" w:cs="Times New Roman"/>
          <w:color w:val="000000"/>
          <w:sz w:val="24"/>
          <w:szCs w:val="24"/>
          <w:shd w:val="clear" w:color="auto" w:fill="FFFFFF"/>
        </w:rPr>
        <w:t> - (тестовых задания, беседы, наблюдений за самостоятельной изобразительной деятельностью.)</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w:t>
      </w:r>
      <w:r w:rsidRPr="00693B19">
        <w:rPr>
          <w:rFonts w:ascii="Times New Roman" w:eastAsia="Times New Roman" w:hAnsi="Times New Roman" w:cs="Times New Roman"/>
          <w:b/>
          <w:i/>
          <w:color w:val="000000"/>
          <w:sz w:val="24"/>
          <w:szCs w:val="24"/>
          <w:shd w:val="clear" w:color="auto" w:fill="FFFFFF"/>
        </w:rPr>
        <w:t>Текущая диагностика</w:t>
      </w:r>
      <w:r w:rsidRPr="00693B19">
        <w:rPr>
          <w:rFonts w:ascii="Times New Roman" w:eastAsia="Times New Roman" w:hAnsi="Times New Roman" w:cs="Times New Roman"/>
          <w:color w:val="000000"/>
          <w:sz w:val="24"/>
          <w:szCs w:val="24"/>
          <w:shd w:val="clear" w:color="auto" w:fill="FFFFFF"/>
        </w:rPr>
        <w:t xml:space="preserve"> осуществляется по окончании изучения каждого раздела программы, а также по итогам освоения каждого годичного курса программы. Также текущий педагогический </w:t>
      </w:r>
      <w:r w:rsidRPr="00693B19">
        <w:rPr>
          <w:rFonts w:ascii="Times New Roman" w:eastAsia="Times New Roman" w:hAnsi="Times New Roman" w:cs="Times New Roman"/>
          <w:color w:val="000000"/>
          <w:sz w:val="24"/>
          <w:szCs w:val="24"/>
          <w:shd w:val="clear" w:color="auto" w:fill="FFFFFF"/>
        </w:rPr>
        <w:lastRenderedPageBreak/>
        <w:t>контроль осуществляется в течение учебного года на контрольном этапе учебного занятия (где это предвидится планом занятия по ходу изучения отдельной темы).  Для продуктивной работы с ребенком  необходим постоянный контроль над его знаниями и умениями, над тем как хорошо он усваивает предложенный материал, как использует свои навыки в дальнейшем. Для выявления недостатков и достоинств,  творчества ребенка   после каждого занятия целесообразно производить маленький просмотр  рисунков.</w:t>
      </w:r>
    </w:p>
    <w:p w:rsidR="00502246" w:rsidRPr="00C975C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w:t>
      </w:r>
      <w:r w:rsidRPr="00693B19">
        <w:rPr>
          <w:rFonts w:ascii="Times New Roman" w:eastAsia="Times New Roman" w:hAnsi="Times New Roman" w:cs="Times New Roman"/>
          <w:b/>
          <w:i/>
          <w:color w:val="000000"/>
          <w:sz w:val="24"/>
          <w:szCs w:val="24"/>
          <w:shd w:val="clear" w:color="auto" w:fill="FFFFFF"/>
        </w:rPr>
        <w:t>Итоговая диагностика</w:t>
      </w:r>
      <w:r w:rsidRPr="00693B19">
        <w:rPr>
          <w:rFonts w:ascii="Times New Roman" w:eastAsia="Times New Roman" w:hAnsi="Times New Roman" w:cs="Times New Roman"/>
          <w:color w:val="000000"/>
          <w:sz w:val="24"/>
          <w:szCs w:val="24"/>
          <w:shd w:val="clear" w:color="auto" w:fill="FFFFFF"/>
        </w:rPr>
        <w:t xml:space="preserve"> осуществляется по результатам освоения дополнительной </w:t>
      </w:r>
      <w:r w:rsidRPr="00C975C9">
        <w:rPr>
          <w:rFonts w:ascii="Times New Roman" w:eastAsia="Times New Roman" w:hAnsi="Times New Roman" w:cs="Times New Roman"/>
          <w:color w:val="000000"/>
          <w:sz w:val="24"/>
          <w:szCs w:val="24"/>
          <w:shd w:val="clear" w:color="auto" w:fill="FFFFFF"/>
        </w:rPr>
        <w:t>образовательной программы в целом.</w:t>
      </w:r>
    </w:p>
    <w:p w:rsidR="00502246" w:rsidRPr="00C975C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C975C9">
        <w:rPr>
          <w:rFonts w:ascii="Times New Roman" w:eastAsia="Times New Roman" w:hAnsi="Times New Roman" w:cs="Times New Roman"/>
          <w:color w:val="000000"/>
          <w:sz w:val="24"/>
          <w:szCs w:val="24"/>
          <w:shd w:val="clear" w:color="auto" w:fill="FFFFFF"/>
        </w:rPr>
        <w:t>        При подведении результатов обучения учитываются такие </w:t>
      </w:r>
      <w:r w:rsidRPr="00C975C9">
        <w:rPr>
          <w:rFonts w:ascii="Times New Roman" w:eastAsia="Times New Roman" w:hAnsi="Times New Roman" w:cs="Times New Roman"/>
          <w:b/>
          <w:i/>
          <w:color w:val="000000"/>
          <w:sz w:val="24"/>
          <w:szCs w:val="24"/>
          <w:shd w:val="clear" w:color="auto" w:fill="FFFFFF"/>
        </w:rPr>
        <w:t>показатели</w:t>
      </w:r>
      <w:r w:rsidRPr="00C975C9">
        <w:rPr>
          <w:rFonts w:ascii="Times New Roman" w:eastAsia="Times New Roman" w:hAnsi="Times New Roman" w:cs="Times New Roman"/>
          <w:i/>
          <w:color w:val="000000"/>
          <w:sz w:val="24"/>
          <w:szCs w:val="24"/>
          <w:shd w:val="clear" w:color="auto" w:fill="FFFFFF"/>
        </w:rPr>
        <w:t>,</w:t>
      </w:r>
      <w:r w:rsidRPr="00C975C9">
        <w:rPr>
          <w:rFonts w:ascii="Times New Roman" w:eastAsia="Times New Roman" w:hAnsi="Times New Roman" w:cs="Times New Roman"/>
          <w:color w:val="000000"/>
          <w:sz w:val="24"/>
          <w:szCs w:val="24"/>
          <w:shd w:val="clear" w:color="auto" w:fill="FFFFFF"/>
        </w:rPr>
        <w:t xml:space="preserve"> как теоретическая подготовка, практическая подготовка, овладение </w:t>
      </w:r>
      <w:proofErr w:type="spellStart"/>
      <w:r w:rsidRPr="00C975C9">
        <w:rPr>
          <w:rFonts w:ascii="Times New Roman" w:eastAsia="Times New Roman" w:hAnsi="Times New Roman" w:cs="Times New Roman"/>
          <w:color w:val="000000"/>
          <w:sz w:val="24"/>
          <w:szCs w:val="24"/>
          <w:shd w:val="clear" w:color="auto" w:fill="FFFFFF"/>
        </w:rPr>
        <w:t>общеучебными</w:t>
      </w:r>
      <w:proofErr w:type="spellEnd"/>
      <w:r w:rsidRPr="00C975C9">
        <w:rPr>
          <w:rFonts w:ascii="Times New Roman" w:eastAsia="Times New Roman" w:hAnsi="Times New Roman" w:cs="Times New Roman"/>
          <w:color w:val="000000"/>
          <w:sz w:val="24"/>
          <w:szCs w:val="24"/>
          <w:shd w:val="clear" w:color="auto" w:fill="FFFFFF"/>
        </w:rPr>
        <w:t xml:space="preserve">  умениями и навыками, личностные результаты (эмоциональное восприятие ребенком предмета прикладного  искусства). Степень выраженности каждого показателя выявляется по трем </w:t>
      </w:r>
      <w:r w:rsidRPr="00C975C9">
        <w:rPr>
          <w:rFonts w:ascii="Times New Roman" w:eastAsia="Times New Roman" w:hAnsi="Times New Roman" w:cs="Times New Roman"/>
          <w:b/>
          <w:i/>
          <w:color w:val="000000"/>
          <w:sz w:val="24"/>
          <w:szCs w:val="24"/>
          <w:shd w:val="clear" w:color="auto" w:fill="FFFFFF"/>
        </w:rPr>
        <w:t>уровням развития изобразительной деятельности ребенка</w:t>
      </w:r>
      <w:r w:rsidRPr="00C975C9">
        <w:rPr>
          <w:rFonts w:ascii="Times New Roman" w:eastAsia="Times New Roman" w:hAnsi="Times New Roman" w:cs="Times New Roman"/>
          <w:color w:val="000000"/>
          <w:sz w:val="24"/>
          <w:szCs w:val="24"/>
          <w:shd w:val="clear" w:color="auto" w:fill="FFFFFF"/>
        </w:rPr>
        <w:t>:</w:t>
      </w:r>
    </w:p>
    <w:p w:rsidR="00502246" w:rsidRPr="00C975C9" w:rsidRDefault="00502246" w:rsidP="00502246">
      <w:pPr>
        <w:spacing w:after="0" w:line="240" w:lineRule="auto"/>
        <w:ind w:firstLine="708"/>
        <w:jc w:val="both"/>
        <w:rPr>
          <w:rFonts w:ascii="Times New Roman" w:eastAsia="Calibri" w:hAnsi="Times New Roman" w:cs="Times New Roman"/>
          <w:color w:val="000000"/>
          <w:sz w:val="24"/>
          <w:szCs w:val="24"/>
          <w:shd w:val="clear" w:color="auto" w:fill="FFFFFF"/>
        </w:rPr>
      </w:pPr>
      <w:r w:rsidRPr="00C975C9">
        <w:rPr>
          <w:rFonts w:ascii="Times New Roman" w:eastAsia="Times New Roman" w:hAnsi="Times New Roman" w:cs="Times New Roman"/>
          <w:b/>
          <w:i/>
          <w:color w:val="000000"/>
          <w:sz w:val="24"/>
          <w:szCs w:val="24"/>
          <w:shd w:val="clear" w:color="auto" w:fill="FFFFFF"/>
        </w:rPr>
        <w:t>1 уровень</w:t>
      </w:r>
      <w:r w:rsidRPr="00C975C9">
        <w:rPr>
          <w:rFonts w:ascii="Times New Roman" w:eastAsia="Times New Roman" w:hAnsi="Times New Roman" w:cs="Times New Roman"/>
          <w:color w:val="000000"/>
          <w:sz w:val="24"/>
          <w:szCs w:val="24"/>
          <w:shd w:val="clear" w:color="auto" w:fill="FFFFFF"/>
        </w:rPr>
        <w:t xml:space="preserve"> – высокий  (высокий образовательный результат, предполагается: самостоятельная деятельность с небольшой технической помощью при необходимости,  умение увидеть допущенные ошибки, устойчивый интерес к </w:t>
      </w:r>
      <w:proofErr w:type="spellStart"/>
      <w:r w:rsidRPr="00C975C9">
        <w:rPr>
          <w:rFonts w:ascii="Times New Roman" w:eastAsia="Times New Roman" w:hAnsi="Times New Roman" w:cs="Times New Roman"/>
          <w:color w:val="000000"/>
          <w:sz w:val="24"/>
          <w:szCs w:val="24"/>
          <w:shd w:val="clear" w:color="auto" w:fill="FFFFFF"/>
        </w:rPr>
        <w:t>изодеятельности</w:t>
      </w:r>
      <w:proofErr w:type="spellEnd"/>
      <w:r w:rsidRPr="00C975C9">
        <w:rPr>
          <w:rFonts w:ascii="Times New Roman" w:eastAsia="Times New Roman" w:hAnsi="Times New Roman" w:cs="Times New Roman"/>
          <w:color w:val="000000"/>
          <w:sz w:val="24"/>
          <w:szCs w:val="24"/>
          <w:shd w:val="clear" w:color="auto" w:fill="FFFFFF"/>
        </w:rPr>
        <w:t>, проявление самостоятельных творческих замыслов, понимание последовательности их реализации).</w:t>
      </w:r>
    </w:p>
    <w:p w:rsidR="00502246" w:rsidRPr="00C975C9" w:rsidRDefault="00502246" w:rsidP="00502246">
      <w:pPr>
        <w:spacing w:after="0" w:line="240" w:lineRule="auto"/>
        <w:ind w:firstLine="708"/>
        <w:jc w:val="both"/>
        <w:rPr>
          <w:rFonts w:ascii="Times New Roman" w:eastAsia="Calibri" w:hAnsi="Times New Roman" w:cs="Times New Roman"/>
          <w:color w:val="000000"/>
          <w:sz w:val="24"/>
          <w:szCs w:val="24"/>
          <w:shd w:val="clear" w:color="auto" w:fill="FFFFFF"/>
        </w:rPr>
      </w:pPr>
      <w:r w:rsidRPr="00C975C9">
        <w:rPr>
          <w:rFonts w:ascii="Times New Roman" w:eastAsia="Times New Roman" w:hAnsi="Times New Roman" w:cs="Times New Roman"/>
          <w:b/>
          <w:i/>
          <w:color w:val="000000"/>
          <w:sz w:val="24"/>
          <w:szCs w:val="24"/>
          <w:shd w:val="clear" w:color="auto" w:fill="FFFFFF"/>
        </w:rPr>
        <w:t>2 уровень</w:t>
      </w:r>
      <w:r w:rsidRPr="00C975C9">
        <w:rPr>
          <w:rFonts w:ascii="Times New Roman" w:eastAsia="Times New Roman" w:hAnsi="Times New Roman" w:cs="Times New Roman"/>
          <w:color w:val="000000"/>
          <w:sz w:val="24"/>
          <w:szCs w:val="24"/>
          <w:shd w:val="clear" w:color="auto" w:fill="FFFFFF"/>
        </w:rPr>
        <w:t> – средний (деятельность по последовательной инструкции, с привлечением внимания ребенка к предмету деятельности, устойчивый интерес к  изобразительной деятельности,  желание взаимодействовать  с педагогом в процессе совместной творческой деятельности, наличие стремления к собственной творческой деятельности).</w:t>
      </w:r>
    </w:p>
    <w:p w:rsidR="00502246" w:rsidRPr="00C975C9" w:rsidRDefault="00502246" w:rsidP="00502246">
      <w:pPr>
        <w:spacing w:after="0" w:line="240" w:lineRule="auto"/>
        <w:ind w:firstLine="708"/>
        <w:jc w:val="both"/>
        <w:rPr>
          <w:rFonts w:ascii="Times New Roman" w:eastAsia="Calibri" w:hAnsi="Times New Roman" w:cs="Times New Roman"/>
          <w:color w:val="000000"/>
          <w:sz w:val="24"/>
          <w:szCs w:val="24"/>
          <w:shd w:val="clear" w:color="auto" w:fill="FFFFFF"/>
        </w:rPr>
      </w:pPr>
      <w:r w:rsidRPr="00C975C9">
        <w:rPr>
          <w:rFonts w:ascii="Times New Roman" w:eastAsia="Times New Roman" w:hAnsi="Times New Roman" w:cs="Times New Roman"/>
          <w:b/>
          <w:i/>
          <w:color w:val="000000"/>
          <w:sz w:val="24"/>
          <w:szCs w:val="24"/>
          <w:shd w:val="clear" w:color="auto" w:fill="FFFFFF"/>
        </w:rPr>
        <w:t>3 уровень</w:t>
      </w:r>
      <w:r w:rsidRPr="00C975C9">
        <w:rPr>
          <w:rFonts w:ascii="Times New Roman" w:eastAsia="Times New Roman" w:hAnsi="Times New Roman" w:cs="Times New Roman"/>
          <w:color w:val="000000"/>
          <w:sz w:val="24"/>
          <w:szCs w:val="24"/>
          <w:shd w:val="clear" w:color="auto" w:fill="FFFFFF"/>
        </w:rPr>
        <w:t> – низкий (низкий уровень творчества, существенные ошибки при выполнении практических заданий, неустойчивый интерес к  изобразительной деятельности, выполнение творческих заданий только в совместной деятельности с педагогом).</w:t>
      </w:r>
    </w:p>
    <w:p w:rsidR="00502246" w:rsidRPr="00693B19" w:rsidRDefault="00502246" w:rsidP="00502246">
      <w:pPr>
        <w:spacing w:after="0" w:line="240" w:lineRule="auto"/>
        <w:rPr>
          <w:rFonts w:ascii="Times New Roman" w:eastAsia="Times New Roman" w:hAnsi="Times New Roman" w:cs="Times New Roman"/>
          <w:color w:val="000000"/>
          <w:sz w:val="24"/>
          <w:szCs w:val="24"/>
        </w:rPr>
      </w:pPr>
      <w:r w:rsidRPr="00693B19">
        <w:rPr>
          <w:rFonts w:ascii="Times New Roman" w:eastAsia="Times New Roman" w:hAnsi="Times New Roman" w:cs="Times New Roman"/>
          <w:color w:val="000000"/>
          <w:sz w:val="24"/>
          <w:szCs w:val="24"/>
        </w:rPr>
        <w:t xml:space="preserve">            </w:t>
      </w:r>
      <w:r w:rsidRPr="00693B19">
        <w:rPr>
          <w:rFonts w:ascii="Times New Roman" w:eastAsia="Times New Roman" w:hAnsi="Times New Roman" w:cs="Times New Roman"/>
          <w:b/>
          <w:color w:val="000000"/>
          <w:sz w:val="24"/>
          <w:szCs w:val="24"/>
        </w:rPr>
        <w:t xml:space="preserve">оценочные материалы:                                                                                                                                                                                         </w:t>
      </w:r>
      <w:r w:rsidRPr="00693B19">
        <w:rPr>
          <w:rFonts w:ascii="Times New Roman" w:eastAsia="Times New Roman" w:hAnsi="Times New Roman" w:cs="Times New Roman"/>
          <w:color w:val="000000"/>
          <w:sz w:val="24"/>
          <w:szCs w:val="24"/>
        </w:rPr>
        <w:t xml:space="preserve">Методические материалы  для определения </w:t>
      </w:r>
      <w:proofErr w:type="spellStart"/>
      <w:r w:rsidRPr="00693B19">
        <w:rPr>
          <w:rFonts w:ascii="Times New Roman" w:eastAsia="Times New Roman" w:hAnsi="Times New Roman" w:cs="Times New Roman"/>
          <w:color w:val="000000"/>
          <w:sz w:val="24"/>
          <w:szCs w:val="24"/>
        </w:rPr>
        <w:t>метапредметных</w:t>
      </w:r>
      <w:proofErr w:type="spellEnd"/>
      <w:r w:rsidRPr="00693B19">
        <w:rPr>
          <w:rFonts w:ascii="Times New Roman" w:eastAsia="Times New Roman" w:hAnsi="Times New Roman" w:cs="Times New Roman"/>
          <w:color w:val="000000"/>
          <w:sz w:val="24"/>
          <w:szCs w:val="24"/>
        </w:rPr>
        <w:t xml:space="preserve"> результатов используются:                                                                                                     </w:t>
      </w:r>
      <w:r w:rsidRPr="00693B19">
        <w:rPr>
          <w:rFonts w:ascii="Times New Roman" w:eastAsia="Times New Roman" w:hAnsi="Times New Roman" w:cs="Times New Roman"/>
          <w:b/>
          <w:color w:val="000000"/>
          <w:sz w:val="24"/>
          <w:szCs w:val="24"/>
        </w:rPr>
        <w:t xml:space="preserve">                                                                                                                                                                                                                                          Круги </w:t>
      </w:r>
      <w:proofErr w:type="spellStart"/>
      <w:r w:rsidRPr="00693B19">
        <w:rPr>
          <w:rFonts w:ascii="Times New Roman" w:eastAsia="Times New Roman" w:hAnsi="Times New Roman" w:cs="Times New Roman"/>
          <w:b/>
          <w:color w:val="000000"/>
          <w:sz w:val="24"/>
          <w:szCs w:val="24"/>
        </w:rPr>
        <w:t>Вартега</w:t>
      </w:r>
      <w:proofErr w:type="spellEnd"/>
      <w:r w:rsidRPr="00693B19">
        <w:rPr>
          <w:rFonts w:ascii="Times New Roman" w:eastAsia="Times New Roman" w:hAnsi="Times New Roman" w:cs="Times New Roman"/>
          <w:b/>
          <w:color w:val="000000"/>
          <w:sz w:val="24"/>
          <w:szCs w:val="24"/>
        </w:rPr>
        <w:t>,  Пиктограмма</w:t>
      </w:r>
      <w:proofErr w:type="gramStart"/>
      <w:r w:rsidRPr="00693B19">
        <w:rPr>
          <w:rFonts w:ascii="Times New Roman" w:eastAsia="Times New Roman" w:hAnsi="Times New Roman" w:cs="Times New Roman"/>
          <w:color w:val="000000"/>
          <w:sz w:val="24"/>
          <w:szCs w:val="24"/>
        </w:rPr>
        <w:t xml:space="preserve"> ,</w:t>
      </w:r>
      <w:proofErr w:type="gramEnd"/>
      <w:r w:rsidRPr="00693B19">
        <w:rPr>
          <w:rFonts w:ascii="Times New Roman" w:eastAsia="Times New Roman" w:hAnsi="Times New Roman" w:cs="Times New Roman"/>
          <w:color w:val="000000"/>
          <w:sz w:val="24"/>
          <w:szCs w:val="24"/>
        </w:rPr>
        <w:t xml:space="preserve"> </w:t>
      </w:r>
      <w:r w:rsidRPr="00693B19">
        <w:rPr>
          <w:rFonts w:ascii="Times New Roman" w:eastAsia="Times New Roman" w:hAnsi="Times New Roman" w:cs="Times New Roman"/>
          <w:b/>
          <w:sz w:val="24"/>
          <w:szCs w:val="24"/>
        </w:rPr>
        <w:t xml:space="preserve"> - методика </w:t>
      </w:r>
      <w:proofErr w:type="spellStart"/>
      <w:r w:rsidRPr="00693B19">
        <w:rPr>
          <w:rFonts w:ascii="Times New Roman" w:eastAsia="Times New Roman" w:hAnsi="Times New Roman" w:cs="Times New Roman"/>
          <w:b/>
          <w:sz w:val="24"/>
          <w:szCs w:val="24"/>
        </w:rPr>
        <w:t>Цукермана</w:t>
      </w:r>
      <w:proofErr w:type="spellEnd"/>
      <w:r w:rsidRPr="00693B19">
        <w:rPr>
          <w:rFonts w:ascii="Times New Roman" w:eastAsia="Times New Roman" w:hAnsi="Times New Roman" w:cs="Times New Roman"/>
          <w:b/>
          <w:sz w:val="24"/>
          <w:szCs w:val="24"/>
        </w:rPr>
        <w:t xml:space="preserve">, методика-  измерение самооценки  </w:t>
      </w:r>
      <w:proofErr w:type="spellStart"/>
      <w:r w:rsidRPr="00693B19">
        <w:rPr>
          <w:rFonts w:ascii="Times New Roman" w:eastAsia="Times New Roman" w:hAnsi="Times New Roman" w:cs="Times New Roman"/>
          <w:b/>
          <w:sz w:val="24"/>
          <w:szCs w:val="24"/>
        </w:rPr>
        <w:t>Дембо-Рибинштейна</w:t>
      </w:r>
      <w:proofErr w:type="spellEnd"/>
      <w:r w:rsidRPr="00693B19">
        <w:rPr>
          <w:rFonts w:ascii="Times New Roman" w:eastAsia="Times New Roman" w:hAnsi="Times New Roman" w:cs="Times New Roman"/>
          <w:b/>
          <w:sz w:val="24"/>
          <w:szCs w:val="24"/>
        </w:rPr>
        <w:t xml:space="preserve"> </w:t>
      </w:r>
      <w:r w:rsidRPr="00693B19">
        <w:rPr>
          <w:rFonts w:ascii="Times New Roman" w:eastAsia="Times New Roman" w:hAnsi="Times New Roman" w:cs="Times New Roman"/>
          <w:color w:val="000000"/>
          <w:sz w:val="24"/>
          <w:szCs w:val="24"/>
        </w:rPr>
        <w:t xml:space="preserve">   методика  </w:t>
      </w:r>
      <w:r w:rsidRPr="00693B19">
        <w:rPr>
          <w:rFonts w:ascii="Times New Roman" w:eastAsia="Times New Roman" w:hAnsi="Times New Roman" w:cs="Times New Roman"/>
          <w:b/>
          <w:color w:val="000000"/>
          <w:sz w:val="24"/>
          <w:szCs w:val="24"/>
        </w:rPr>
        <w:t>Вагнера «Самое непохожее</w:t>
      </w:r>
      <w:r w:rsidRPr="00693B19">
        <w:rPr>
          <w:rFonts w:ascii="Times New Roman" w:eastAsia="Times New Roman" w:hAnsi="Times New Roman" w:cs="Times New Roman"/>
          <w:color w:val="000000"/>
          <w:sz w:val="24"/>
          <w:szCs w:val="24"/>
        </w:rPr>
        <w:t xml:space="preserve">» </w:t>
      </w:r>
      <w:r w:rsidR="00B02C74" w:rsidRPr="00693B19">
        <w:rPr>
          <w:rFonts w:ascii="Times New Roman" w:eastAsia="Times New Roman" w:hAnsi="Times New Roman" w:cs="Times New Roman"/>
          <w:color w:val="000000"/>
          <w:sz w:val="24"/>
          <w:szCs w:val="24"/>
        </w:rPr>
        <w:t xml:space="preserve">   </w:t>
      </w:r>
      <w:r w:rsidRPr="00693B19">
        <w:rPr>
          <w:rFonts w:ascii="Times New Roman" w:eastAsia="Times New Roman" w:hAnsi="Times New Roman" w:cs="Times New Roman"/>
          <w:color w:val="000000"/>
          <w:sz w:val="24"/>
          <w:szCs w:val="24"/>
        </w:rPr>
        <w:t xml:space="preserve">   ( см Приложение)</w:t>
      </w:r>
    </w:p>
    <w:p w:rsidR="00502246" w:rsidRPr="00693B19" w:rsidRDefault="00502246" w:rsidP="00502246">
      <w:pPr>
        <w:spacing w:after="0" w:line="240" w:lineRule="auto"/>
        <w:jc w:val="both"/>
        <w:rPr>
          <w:rFonts w:ascii="Times New Roman" w:eastAsia="Times New Roman" w:hAnsi="Times New Roman" w:cs="Times New Roman"/>
          <w:b/>
          <w:sz w:val="24"/>
          <w:szCs w:val="24"/>
        </w:rPr>
      </w:pPr>
      <w:r w:rsidRPr="00693B19">
        <w:rPr>
          <w:rFonts w:ascii="Times New Roman" w:eastAsia="Times New Roman" w:hAnsi="Times New Roman" w:cs="Times New Roman"/>
          <w:color w:val="000000"/>
          <w:sz w:val="24"/>
          <w:szCs w:val="24"/>
        </w:rPr>
        <w:t>Методические материалы:</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Calibri" w:hAnsi="Times New Roman" w:cs="Times New Roman"/>
          <w:b/>
          <w:sz w:val="24"/>
          <w:szCs w:val="24"/>
          <w:shd w:val="clear" w:color="auto" w:fill="FFFFFF"/>
        </w:rPr>
        <w:t xml:space="preserve"> Методы обучения:  </w:t>
      </w:r>
      <w:r w:rsidRPr="00693B19">
        <w:rPr>
          <w:rFonts w:ascii="Times New Roman" w:eastAsia="Calibri" w:hAnsi="Times New Roman" w:cs="Times New Roman"/>
          <w:sz w:val="24"/>
          <w:szCs w:val="24"/>
          <w:shd w:val="clear" w:color="auto" w:fill="FFFFFF"/>
        </w:rPr>
        <w:t>словесный, наглядный, практический, игровой,  воспитание (убеждение, поощрение</w:t>
      </w:r>
      <w:proofErr w:type="gramStart"/>
      <w:r w:rsidRPr="00693B19">
        <w:rPr>
          <w:rFonts w:ascii="Times New Roman" w:eastAsia="Calibri" w:hAnsi="Times New Roman" w:cs="Times New Roman"/>
          <w:sz w:val="24"/>
          <w:szCs w:val="24"/>
          <w:shd w:val="clear" w:color="auto" w:fill="FFFFFF"/>
        </w:rPr>
        <w:t xml:space="preserve"> ,</w:t>
      </w:r>
      <w:proofErr w:type="gramEnd"/>
      <w:r w:rsidRPr="00693B19">
        <w:rPr>
          <w:rFonts w:ascii="Times New Roman" w:eastAsia="Calibri" w:hAnsi="Times New Roman" w:cs="Times New Roman"/>
          <w:sz w:val="24"/>
          <w:szCs w:val="24"/>
          <w:shd w:val="clear" w:color="auto" w:fill="FFFFFF"/>
        </w:rPr>
        <w:t xml:space="preserve">упражнение)  </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xml:space="preserve"> -  упражнения с использованием нетрадиционных техник рисования;</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xml:space="preserve"> - игры с красками (изобразительным материалом);</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xml:space="preserve"> - беседы, оживляющие интерес и активизирующие внимание;</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xml:space="preserve"> -демонстрация наглядных пособий, позволяющая конкретизировать учебный материал (рисунки, репродукции работ  известных художников, фотографии, лучшие детские работы, альбомы по изобразительному искусству);</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xml:space="preserve"> - организация индивидуальных и коллективных форм художественного творчества;</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xml:space="preserve"> - подбор иллюстративного материала к изучаемым темам;</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xml:space="preserve"> - прослушивание музыкальных и литературных произведений.</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xml:space="preserve"> - работа с раздаточным материалом;</w:t>
      </w:r>
    </w:p>
    <w:p w:rsidR="00502246" w:rsidRPr="00693B19" w:rsidRDefault="00502246" w:rsidP="00502246">
      <w:pPr>
        <w:spacing w:after="0" w:line="240" w:lineRule="auto"/>
        <w:jc w:val="both"/>
        <w:rPr>
          <w:rFonts w:ascii="Times New Roman" w:eastAsia="Calibri" w:hAnsi="Times New Roman" w:cs="Times New Roman"/>
          <w:color w:val="000000"/>
          <w:sz w:val="24"/>
          <w:szCs w:val="24"/>
          <w:shd w:val="clear" w:color="auto" w:fill="FFFFFF"/>
        </w:rPr>
      </w:pPr>
      <w:r w:rsidRPr="00693B19">
        <w:rPr>
          <w:rFonts w:ascii="Times New Roman" w:eastAsia="Times New Roman" w:hAnsi="Times New Roman" w:cs="Times New Roman"/>
          <w:color w:val="000000"/>
          <w:sz w:val="24"/>
          <w:szCs w:val="24"/>
          <w:shd w:val="clear" w:color="auto" w:fill="FFFFFF"/>
        </w:rPr>
        <w:t xml:space="preserve"> - метод непосредственного показа;</w:t>
      </w:r>
    </w:p>
    <w:p w:rsidR="00502246" w:rsidRPr="00693B19" w:rsidRDefault="00502246" w:rsidP="00502246">
      <w:pPr>
        <w:spacing w:after="0" w:line="240" w:lineRule="auto"/>
        <w:jc w:val="both"/>
        <w:rPr>
          <w:rFonts w:ascii="Times New Roman" w:eastAsia="Times New Roman" w:hAnsi="Times New Roman" w:cs="Times New Roman"/>
          <w:b/>
          <w:sz w:val="24"/>
          <w:szCs w:val="24"/>
        </w:rPr>
      </w:pPr>
      <w:r w:rsidRPr="00693B19">
        <w:rPr>
          <w:rFonts w:ascii="Times New Roman" w:eastAsia="Times New Roman" w:hAnsi="Times New Roman" w:cs="Times New Roman"/>
          <w:color w:val="000000"/>
          <w:sz w:val="24"/>
          <w:szCs w:val="24"/>
        </w:rPr>
        <w:t>Выбор форм и методов работы зависит от особенностей ребенка, его личностных качеств, знаний, умений, навыков, а также возраста воспитанника.</w:t>
      </w:r>
      <w:r w:rsidRPr="00693B19">
        <w:rPr>
          <w:rFonts w:ascii="Times New Roman" w:eastAsia="Calibri" w:hAnsi="Times New Roman" w:cs="Times New Roman"/>
          <w:sz w:val="24"/>
          <w:szCs w:val="24"/>
        </w:rPr>
        <w:t xml:space="preserve"> Дидактические  игры  беседы, урок – путешествие, </w:t>
      </w:r>
      <w:proofErr w:type="spellStart"/>
      <w:r w:rsidRPr="00693B19">
        <w:rPr>
          <w:rFonts w:ascii="Times New Roman" w:eastAsia="Calibri" w:hAnsi="Times New Roman" w:cs="Times New Roman"/>
          <w:sz w:val="24"/>
          <w:szCs w:val="24"/>
        </w:rPr>
        <w:t>сказкотерапия</w:t>
      </w:r>
      <w:proofErr w:type="spellEnd"/>
      <w:r w:rsidRPr="00693B19">
        <w:rPr>
          <w:rFonts w:ascii="Times New Roman" w:eastAsia="Calibri" w:hAnsi="Times New Roman" w:cs="Times New Roman"/>
          <w:sz w:val="24"/>
          <w:szCs w:val="24"/>
        </w:rPr>
        <w:t xml:space="preserve">,  конкурсы,  выставки, открытое занятие  экскурсии.     </w:t>
      </w:r>
    </w:p>
    <w:p w:rsidR="00740C17" w:rsidRPr="00693B19" w:rsidRDefault="00502246" w:rsidP="00502246">
      <w:pPr>
        <w:rPr>
          <w:sz w:val="24"/>
          <w:szCs w:val="24"/>
        </w:rPr>
      </w:pPr>
      <w:r w:rsidRPr="00693B19">
        <w:rPr>
          <w:rFonts w:ascii="Times New Roman" w:eastAsia="Calibri" w:hAnsi="Times New Roman" w:cs="Times New Roman"/>
          <w:b/>
          <w:sz w:val="24"/>
          <w:szCs w:val="24"/>
          <w:shd w:val="clear" w:color="auto" w:fill="FFFFFF"/>
        </w:rPr>
        <w:t xml:space="preserve">      Педагогические технологии о; </w:t>
      </w:r>
      <w:r w:rsidRPr="00693B19">
        <w:rPr>
          <w:rFonts w:ascii="Times New Roman" w:eastAsia="Calibri" w:hAnsi="Times New Roman" w:cs="Times New Roman"/>
          <w:sz w:val="24"/>
          <w:szCs w:val="24"/>
          <w:shd w:val="clear" w:color="auto" w:fill="FFFFFF"/>
        </w:rPr>
        <w:t xml:space="preserve">индивидуализация, обучение развивающего обучения, исследовательская, игровая, коммуникативная, </w:t>
      </w:r>
      <w:proofErr w:type="spellStart"/>
      <w:r w:rsidRPr="00693B19">
        <w:rPr>
          <w:rFonts w:ascii="Times New Roman" w:eastAsia="Calibri" w:hAnsi="Times New Roman" w:cs="Times New Roman"/>
          <w:sz w:val="24"/>
          <w:szCs w:val="24"/>
          <w:shd w:val="clear" w:color="auto" w:fill="FFFFFF"/>
        </w:rPr>
        <w:t>здоровьесберегающие</w:t>
      </w:r>
      <w:proofErr w:type="spellEnd"/>
      <w:r w:rsidRPr="00693B19">
        <w:rPr>
          <w:rFonts w:ascii="Times New Roman" w:eastAsia="Calibri" w:hAnsi="Times New Roman" w:cs="Times New Roman"/>
          <w:sz w:val="24"/>
          <w:szCs w:val="24"/>
          <w:shd w:val="clear" w:color="auto" w:fill="FFFFFF"/>
        </w:rPr>
        <w:t xml:space="preserve"> технологии.</w:t>
      </w:r>
      <w:r w:rsidRPr="00693B19">
        <w:rPr>
          <w:rFonts w:ascii="Times New Roman" w:eastAsia="Calibri" w:hAnsi="Times New Roman" w:cs="Times New Roman"/>
          <w:b/>
          <w:sz w:val="24"/>
          <w:szCs w:val="24"/>
          <w:shd w:val="clear" w:color="auto" w:fill="FFFFFF"/>
        </w:rPr>
        <w:t xml:space="preserve">  </w:t>
      </w:r>
      <w:r w:rsidRPr="00693B19">
        <w:rPr>
          <w:rFonts w:ascii="Times New Roman" w:eastAsia="Arial" w:hAnsi="Times New Roman" w:cs="Times New Roman"/>
          <w:color w:val="000000"/>
          <w:sz w:val="24"/>
          <w:szCs w:val="24"/>
          <w:shd w:val="clear" w:color="auto" w:fill="FFFFFF"/>
        </w:rPr>
        <w:t xml:space="preserve">  </w:t>
      </w:r>
      <w:r w:rsidR="00740C17" w:rsidRPr="00693B19">
        <w:rPr>
          <w:b/>
          <w:sz w:val="24"/>
          <w:szCs w:val="24"/>
        </w:rPr>
        <w:t xml:space="preserve">                                                                                                                                                                          Оценочные материалы </w:t>
      </w:r>
      <w:r w:rsidR="00740C17" w:rsidRPr="00693B19">
        <w:rPr>
          <w:rFonts w:ascii="Times New Roman" w:hAnsi="Times New Roman" w:cs="Times New Roman"/>
          <w:sz w:val="24"/>
          <w:szCs w:val="24"/>
        </w:rPr>
        <w:t>Оценка результативности за работу в группе в конце занятия (фронтальный опрос, просмотр р</w:t>
      </w:r>
      <w:r w:rsidR="00693B19" w:rsidRPr="00693B19">
        <w:rPr>
          <w:rFonts w:ascii="Times New Roman" w:hAnsi="Times New Roman" w:cs="Times New Roman"/>
          <w:sz w:val="24"/>
          <w:szCs w:val="24"/>
        </w:rPr>
        <w:t xml:space="preserve">абот, конкурс, соревнование); </w:t>
      </w:r>
      <w:r w:rsidR="00740C17" w:rsidRPr="00693B19">
        <w:rPr>
          <w:rFonts w:ascii="Times New Roman" w:hAnsi="Times New Roman" w:cs="Times New Roman"/>
          <w:sz w:val="24"/>
          <w:szCs w:val="24"/>
        </w:rPr>
        <w:t>Оценка результативности по итогам прохождения тем (контрольное занятие, тестир</w:t>
      </w:r>
      <w:r w:rsidR="00693B19" w:rsidRPr="00693B19">
        <w:rPr>
          <w:rFonts w:ascii="Times New Roman" w:hAnsi="Times New Roman" w:cs="Times New Roman"/>
          <w:sz w:val="24"/>
          <w:szCs w:val="24"/>
        </w:rPr>
        <w:t xml:space="preserve">ование, выполнение образцов); </w:t>
      </w:r>
      <w:r w:rsidR="00740C17" w:rsidRPr="00693B19">
        <w:rPr>
          <w:rFonts w:ascii="Times New Roman" w:hAnsi="Times New Roman" w:cs="Times New Roman"/>
          <w:sz w:val="24"/>
          <w:szCs w:val="24"/>
        </w:rPr>
        <w:t xml:space="preserve">Оценка результативности по итогам прохождения разделов (итоговое занятие, тестирование, выставочный просмотр). </w:t>
      </w:r>
    </w:p>
    <w:p w:rsidR="00222F13" w:rsidRDefault="00740C17" w:rsidP="00740C17">
      <w:r>
        <w:t xml:space="preserve"> </w:t>
      </w:r>
      <w:r w:rsidR="001400FD" w:rsidRPr="001400FD">
        <w:t>. Список литературы.</w:t>
      </w:r>
      <w:r w:rsidR="00377591">
        <w:t xml:space="preserve">                                                                                                                                                                    </w:t>
      </w:r>
      <w:r w:rsidR="00B02C74">
        <w:t xml:space="preserve"> </w:t>
      </w:r>
      <w:r w:rsidR="00377591">
        <w:t xml:space="preserve"> </w:t>
      </w:r>
      <w:r w:rsidR="001400FD" w:rsidRPr="001400FD">
        <w:t xml:space="preserve"> 1. Абросимова А.А., Каплан Н.И., </w:t>
      </w:r>
      <w:proofErr w:type="spellStart"/>
      <w:r w:rsidR="001400FD" w:rsidRPr="001400FD">
        <w:t>Митлянская</w:t>
      </w:r>
      <w:proofErr w:type="spellEnd"/>
      <w:r w:rsidR="001400FD" w:rsidRPr="001400FD">
        <w:t xml:space="preserve"> Т.Б. Художественная резьба по дереву. - М.: Высшая школа, </w:t>
      </w:r>
      <w:r w:rsidR="001400FD" w:rsidRPr="001400FD">
        <w:lastRenderedPageBreak/>
        <w:t xml:space="preserve">1998. </w:t>
      </w:r>
      <w:r w:rsidR="00377591">
        <w:t xml:space="preserve">                                                                                                                                                                                   </w:t>
      </w:r>
      <w:r w:rsidR="00B02C74">
        <w:t xml:space="preserve">                </w:t>
      </w:r>
      <w:r w:rsidR="00377591">
        <w:t xml:space="preserve">  </w:t>
      </w:r>
      <w:r w:rsidR="00E62333">
        <w:t>2</w:t>
      </w:r>
      <w:r w:rsidR="001400FD" w:rsidRPr="001400FD">
        <w:t xml:space="preserve">. Афанасьев А.Ф. Домовая резьба </w:t>
      </w:r>
      <w:proofErr w:type="gramStart"/>
      <w:r w:rsidR="001400FD" w:rsidRPr="001400FD">
        <w:t xml:space="preserve">( </w:t>
      </w:r>
      <w:proofErr w:type="gramEnd"/>
      <w:r w:rsidR="001400FD" w:rsidRPr="001400FD">
        <w:t>альбом орнаментов).- М.: Народное творчество, 2001.</w:t>
      </w:r>
      <w:r w:rsidR="00377591">
        <w:t xml:space="preserve">                               </w:t>
      </w:r>
      <w:r w:rsidR="00B02C74">
        <w:t xml:space="preserve">             </w:t>
      </w:r>
      <w:r w:rsidR="00377591">
        <w:t xml:space="preserve">  </w:t>
      </w:r>
      <w:r w:rsidR="00E62333">
        <w:t xml:space="preserve"> 3</w:t>
      </w:r>
      <w:r w:rsidR="001400FD" w:rsidRPr="001400FD">
        <w:t xml:space="preserve">. Алфѐров Л. Технология росписи. - Ростов - на Дону: Феникс, 2000. </w:t>
      </w:r>
      <w:r w:rsidR="00377591">
        <w:t xml:space="preserve">                                                                               </w:t>
      </w:r>
      <w:r w:rsidR="00E62333">
        <w:t>4</w:t>
      </w:r>
      <w:r w:rsidR="001400FD" w:rsidRPr="001400FD">
        <w:t xml:space="preserve">. Боровков Е.Е., </w:t>
      </w:r>
      <w:proofErr w:type="spellStart"/>
      <w:r w:rsidR="001400FD" w:rsidRPr="001400FD">
        <w:t>Легорнев</w:t>
      </w:r>
      <w:proofErr w:type="spellEnd"/>
      <w:r w:rsidR="001400FD" w:rsidRPr="001400FD">
        <w:t xml:space="preserve"> С.Ф., </w:t>
      </w:r>
      <w:proofErr w:type="spellStart"/>
      <w:r w:rsidR="001400FD" w:rsidRPr="001400FD">
        <w:t>Черепашенцев</w:t>
      </w:r>
      <w:proofErr w:type="spellEnd"/>
      <w:r w:rsidR="001400FD" w:rsidRPr="001400FD">
        <w:t xml:space="preserve"> Б.А. Технологический справочник учителя. - М.: Просвещение, 1992. </w:t>
      </w:r>
      <w:r w:rsidR="00377591">
        <w:t xml:space="preserve">                                                                                                                                                             </w:t>
      </w:r>
      <w:r w:rsidR="00B02C74">
        <w:t xml:space="preserve">                                                 </w:t>
      </w:r>
      <w:r w:rsidR="00377591">
        <w:t xml:space="preserve">  </w:t>
      </w:r>
      <w:r w:rsidR="00E62333">
        <w:t>5</w:t>
      </w:r>
      <w:r w:rsidR="001400FD" w:rsidRPr="001400FD">
        <w:t xml:space="preserve">. Бородулин В.А. Художественная обработка дерева. - М.: Просвещение, 1988. </w:t>
      </w:r>
      <w:r w:rsidR="00377591">
        <w:t xml:space="preserve">                                                          </w:t>
      </w:r>
      <w:r w:rsidR="00E62333">
        <w:t>6</w:t>
      </w:r>
      <w:r w:rsidR="001400FD" w:rsidRPr="001400FD">
        <w:t xml:space="preserve">. Внеклассная работа по труду. /Сост. </w:t>
      </w:r>
      <w:proofErr w:type="spellStart"/>
      <w:r w:rsidR="001400FD" w:rsidRPr="001400FD">
        <w:t>Гукасова</w:t>
      </w:r>
      <w:proofErr w:type="spellEnd"/>
      <w:r w:rsidR="001400FD" w:rsidRPr="001400FD">
        <w:t xml:space="preserve"> А.М./ - М.: Просвещение, 1981 </w:t>
      </w:r>
      <w:r w:rsidR="00377591">
        <w:t xml:space="preserve">                                                          </w:t>
      </w:r>
      <w:r w:rsidR="00E62333">
        <w:t>7</w:t>
      </w:r>
      <w:r w:rsidR="001400FD" w:rsidRPr="001400FD">
        <w:t xml:space="preserve">. </w:t>
      </w:r>
      <w:proofErr w:type="spellStart"/>
      <w:r w:rsidR="001400FD" w:rsidRPr="001400FD">
        <w:t>Гульянц</w:t>
      </w:r>
      <w:proofErr w:type="spellEnd"/>
      <w:r w:rsidR="001400FD" w:rsidRPr="001400FD">
        <w:t xml:space="preserve"> Э.К. Учите детей мастерить. - М.: Просвещение, 1976. </w:t>
      </w:r>
      <w:r w:rsidR="00377591">
        <w:t xml:space="preserve">                                                                             </w:t>
      </w:r>
      <w:r w:rsidR="00B02C74">
        <w:t xml:space="preserve">     </w:t>
      </w:r>
      <w:r w:rsidR="00377591">
        <w:t xml:space="preserve">       </w:t>
      </w:r>
      <w:r w:rsidR="00E62333">
        <w:t>8</w:t>
      </w:r>
      <w:r w:rsidR="001400FD" w:rsidRPr="001400FD">
        <w:t xml:space="preserve">. </w:t>
      </w:r>
      <w:proofErr w:type="spellStart"/>
      <w:r w:rsidR="001400FD" w:rsidRPr="001400FD">
        <w:t>Двойникова</w:t>
      </w:r>
      <w:proofErr w:type="spellEnd"/>
      <w:r w:rsidR="001400FD" w:rsidRPr="001400FD">
        <w:t xml:space="preserve"> Е.С., </w:t>
      </w:r>
      <w:proofErr w:type="spellStart"/>
      <w:r w:rsidR="001400FD" w:rsidRPr="001400FD">
        <w:t>Лямин</w:t>
      </w:r>
      <w:proofErr w:type="spellEnd"/>
      <w:r w:rsidR="001400FD" w:rsidRPr="001400FD">
        <w:t xml:space="preserve"> И.В. «Художественные работы по дереву», М.,1972. </w:t>
      </w:r>
      <w:r w:rsidR="00377591">
        <w:t xml:space="preserve">                                                            </w:t>
      </w:r>
      <w:r w:rsidR="00E62333">
        <w:t>9</w:t>
      </w:r>
      <w:r w:rsidR="001400FD" w:rsidRPr="001400FD">
        <w:t xml:space="preserve">. </w:t>
      </w:r>
      <w:proofErr w:type="spellStart"/>
      <w:r w:rsidR="001400FD" w:rsidRPr="001400FD">
        <w:t>Деменьтьев</w:t>
      </w:r>
      <w:proofErr w:type="spellEnd"/>
      <w:r w:rsidR="001400FD" w:rsidRPr="001400FD">
        <w:t xml:space="preserve"> С.В. Резьба по дереву. - М.: Издательский дом МСП, 2000.</w:t>
      </w:r>
      <w:r w:rsidR="00377591">
        <w:t xml:space="preserve">                                                                      </w:t>
      </w:r>
      <w:r w:rsidR="001400FD" w:rsidRPr="001400FD">
        <w:t xml:space="preserve"> </w:t>
      </w:r>
      <w:r w:rsidR="00E62333">
        <w:t>10</w:t>
      </w:r>
      <w:r w:rsidR="001400FD" w:rsidRPr="001400FD">
        <w:t>. Максимов Ю.В. У истоков мастерства. - М.: Просвещение, 1983.</w:t>
      </w:r>
      <w:r w:rsidR="00377591">
        <w:t xml:space="preserve">                                                                                                                                                     </w:t>
      </w:r>
      <w:r w:rsidR="00E62333">
        <w:t>11</w:t>
      </w:r>
      <w:r w:rsidR="001400FD" w:rsidRPr="001400FD">
        <w:t xml:space="preserve">. Панченко В. В. Выжигание по дереву. </w:t>
      </w:r>
      <w:proofErr w:type="spellStart"/>
      <w:r w:rsidR="001400FD" w:rsidRPr="001400FD">
        <w:t>Ростов-на</w:t>
      </w:r>
      <w:proofErr w:type="spellEnd"/>
      <w:r w:rsidR="001400FD" w:rsidRPr="001400FD">
        <w:t xml:space="preserve"> Дону «Феликс», 2005 </w:t>
      </w:r>
      <w:r w:rsidR="00377591">
        <w:t xml:space="preserve">                                                                          </w:t>
      </w:r>
      <w:r w:rsidR="00E62333">
        <w:t>12</w:t>
      </w:r>
      <w:r w:rsidR="001400FD" w:rsidRPr="001400FD">
        <w:t xml:space="preserve">. </w:t>
      </w:r>
      <w:proofErr w:type="spellStart"/>
      <w:r w:rsidR="001400FD" w:rsidRPr="001400FD">
        <w:t>Расщупкина</w:t>
      </w:r>
      <w:proofErr w:type="spellEnd"/>
      <w:r w:rsidR="001400FD" w:rsidRPr="001400FD">
        <w:t xml:space="preserve"> С. Ю. Выжигание по дереву. М.: «</w:t>
      </w:r>
      <w:proofErr w:type="spellStart"/>
      <w:r w:rsidR="001400FD" w:rsidRPr="001400FD">
        <w:t>Риполклассик</w:t>
      </w:r>
      <w:proofErr w:type="spellEnd"/>
      <w:r w:rsidR="001400FD" w:rsidRPr="001400FD">
        <w:t xml:space="preserve">», 2011 </w:t>
      </w:r>
      <w:r w:rsidR="00377591">
        <w:t xml:space="preserve">                                                                                </w:t>
      </w:r>
      <w:r w:rsidR="00E62333">
        <w:t>13</w:t>
      </w:r>
      <w:r w:rsidR="001400FD" w:rsidRPr="001400FD">
        <w:t xml:space="preserve">. Франк </w:t>
      </w:r>
      <w:proofErr w:type="spellStart"/>
      <w:r w:rsidR="001400FD" w:rsidRPr="001400FD">
        <w:t>Нипель</w:t>
      </w:r>
      <w:proofErr w:type="spellEnd"/>
      <w:r w:rsidR="001400FD" w:rsidRPr="001400FD">
        <w:t>. Мастеру на все руки. Книга 1. - М.: Мир, 1993.</w:t>
      </w:r>
      <w:r w:rsidR="00377591">
        <w:t xml:space="preserve">                                                                                         </w:t>
      </w:r>
      <w:r w:rsidR="001400FD" w:rsidRPr="001400FD">
        <w:t xml:space="preserve"> </w:t>
      </w:r>
      <w:r w:rsidR="00E62333">
        <w:t>14</w:t>
      </w:r>
      <w:r w:rsidR="001400FD" w:rsidRPr="001400FD">
        <w:t xml:space="preserve">. Франк </w:t>
      </w:r>
      <w:proofErr w:type="spellStart"/>
      <w:r w:rsidR="001400FD" w:rsidRPr="001400FD">
        <w:t>Нипель</w:t>
      </w:r>
      <w:proofErr w:type="spellEnd"/>
      <w:r w:rsidR="001400FD" w:rsidRPr="001400FD">
        <w:t>. Мастеру на все руки. Книга 2. - М.: Мир, 1993.</w:t>
      </w:r>
      <w:r w:rsidR="00377591">
        <w:t xml:space="preserve">                                                                               </w:t>
      </w:r>
      <w:r w:rsidR="00B02C74">
        <w:t xml:space="preserve">  </w:t>
      </w:r>
      <w:r w:rsidR="00377591">
        <w:t xml:space="preserve">  </w:t>
      </w:r>
      <w:r w:rsidR="00E62333">
        <w:t xml:space="preserve"> 15</w:t>
      </w:r>
      <w:r w:rsidR="001400FD" w:rsidRPr="001400FD">
        <w:t>. Роспись по дереву. /Сост. Соколов М.С./. - Магнитогорск</w:t>
      </w:r>
      <w:proofErr w:type="gramStart"/>
      <w:r w:rsidR="001400FD" w:rsidRPr="001400FD">
        <w:t xml:space="preserve">.: </w:t>
      </w:r>
      <w:proofErr w:type="gramEnd"/>
      <w:r w:rsidR="001400FD" w:rsidRPr="001400FD">
        <w:t>1993.</w:t>
      </w:r>
      <w:r w:rsidR="00377591">
        <w:t xml:space="preserve">                                                                                         </w:t>
      </w:r>
      <w:r w:rsidR="001400FD" w:rsidRPr="001400FD">
        <w:t xml:space="preserve"> </w:t>
      </w:r>
      <w:r w:rsidR="00377591">
        <w:t xml:space="preserve">.                                        </w:t>
      </w:r>
      <w:r w:rsidR="001400FD" w:rsidRPr="001400FD">
        <w:t xml:space="preserve">. </w:t>
      </w:r>
      <w:r w:rsidR="001400FD" w:rsidRPr="00377591">
        <w:rPr>
          <w:b/>
        </w:rPr>
        <w:t>Литература для детей</w:t>
      </w:r>
      <w:r w:rsidR="001400FD" w:rsidRPr="001400FD">
        <w:t xml:space="preserve">. </w:t>
      </w:r>
      <w:r w:rsidR="00377591">
        <w:t xml:space="preserve">                                                                                                                                                          </w:t>
      </w:r>
      <w:r w:rsidR="001400FD" w:rsidRPr="001400FD">
        <w:t xml:space="preserve">1. </w:t>
      </w:r>
      <w:proofErr w:type="spellStart"/>
      <w:r w:rsidR="001400FD" w:rsidRPr="001400FD">
        <w:t>Двойникова</w:t>
      </w:r>
      <w:proofErr w:type="spellEnd"/>
      <w:r w:rsidR="001400FD" w:rsidRPr="001400FD">
        <w:t xml:space="preserve"> Е.С., </w:t>
      </w:r>
      <w:proofErr w:type="spellStart"/>
      <w:r w:rsidR="001400FD" w:rsidRPr="001400FD">
        <w:t>Лямин</w:t>
      </w:r>
      <w:proofErr w:type="spellEnd"/>
      <w:r w:rsidR="001400FD" w:rsidRPr="001400FD">
        <w:t xml:space="preserve"> И.В. Художественные работы по дереву. </w:t>
      </w:r>
      <w:r w:rsidR="00377591">
        <w:t xml:space="preserve">                                                                                  </w:t>
      </w:r>
      <w:r w:rsidR="001400FD" w:rsidRPr="001400FD">
        <w:t xml:space="preserve">2. </w:t>
      </w:r>
      <w:proofErr w:type="spellStart"/>
      <w:r w:rsidR="001400FD" w:rsidRPr="001400FD">
        <w:t>Ильяев</w:t>
      </w:r>
      <w:proofErr w:type="spellEnd"/>
      <w:r w:rsidR="001400FD" w:rsidRPr="001400FD">
        <w:t xml:space="preserve"> М.Д. Прикоснувшись к дереву резцом. - М.: Экология, 1996. </w:t>
      </w:r>
      <w:r w:rsidR="00377591">
        <w:t xml:space="preserve">                                                                                                                              </w:t>
      </w:r>
      <w:r w:rsidR="001400FD" w:rsidRPr="001400FD">
        <w:t>3. Кузьмин В.Н. Альбом орнаментов. – М.: «Народное творчество», 2006</w:t>
      </w:r>
      <w:r w:rsidR="00377591">
        <w:t xml:space="preserve">                                                                                                                                         </w:t>
      </w:r>
      <w:r w:rsidR="001400FD" w:rsidRPr="001400FD">
        <w:t xml:space="preserve">. 4. </w:t>
      </w:r>
      <w:proofErr w:type="spellStart"/>
      <w:r w:rsidR="001400FD" w:rsidRPr="001400FD">
        <w:t>Луканский</w:t>
      </w:r>
      <w:proofErr w:type="spellEnd"/>
      <w:r w:rsidR="001400FD" w:rsidRPr="001400FD">
        <w:t xml:space="preserve"> Э.П. Сотвори радость. - Минск</w:t>
      </w:r>
      <w:proofErr w:type="gramStart"/>
      <w:r w:rsidR="001400FD" w:rsidRPr="001400FD">
        <w:t xml:space="preserve">.: </w:t>
      </w:r>
      <w:proofErr w:type="gramEnd"/>
      <w:r w:rsidR="001400FD" w:rsidRPr="001400FD">
        <w:t xml:space="preserve">Полымя, 1997. </w:t>
      </w:r>
      <w:r w:rsidR="00377591">
        <w:t xml:space="preserve">                                                                                    </w:t>
      </w:r>
      <w:r w:rsidR="00A47EE3">
        <w:t xml:space="preserve">     </w:t>
      </w:r>
      <w:r w:rsidR="00377591">
        <w:t xml:space="preserve">   </w:t>
      </w:r>
      <w:r w:rsidR="001400FD" w:rsidRPr="001400FD">
        <w:t xml:space="preserve">5. </w:t>
      </w:r>
      <w:proofErr w:type="spellStart"/>
      <w:r w:rsidR="001400FD" w:rsidRPr="001400FD">
        <w:t>Рихвк</w:t>
      </w:r>
      <w:proofErr w:type="spellEnd"/>
      <w:r w:rsidR="001400FD" w:rsidRPr="001400FD">
        <w:t xml:space="preserve"> Э.В. Мастерим из древесины. - М.: Просвещение, 1998. </w:t>
      </w:r>
      <w:r w:rsidR="00377591">
        <w:t xml:space="preserve">    </w:t>
      </w:r>
    </w:p>
    <w:p w:rsidR="00222F13" w:rsidRDefault="00377591" w:rsidP="00222F13">
      <w:pPr>
        <w:spacing w:after="0" w:line="360" w:lineRule="auto"/>
        <w:ind w:left="-360"/>
        <w:jc w:val="center"/>
        <w:rPr>
          <w:rFonts w:ascii="Times New Roman" w:eastAsia="Times New Roman" w:hAnsi="Times New Roman" w:cs="Times New Roman"/>
          <w:b/>
          <w:sz w:val="26"/>
        </w:rPr>
      </w:pPr>
      <w:r>
        <w:t xml:space="preserve">            </w:t>
      </w:r>
      <w:r w:rsidR="00222F13">
        <w:rPr>
          <w:rFonts w:ascii="Times New Roman" w:eastAsia="Times New Roman" w:hAnsi="Times New Roman" w:cs="Times New Roman"/>
          <w:b/>
          <w:sz w:val="26"/>
        </w:rPr>
        <w:t xml:space="preserve">4. </w:t>
      </w:r>
      <w:proofErr w:type="gramStart"/>
      <w:r w:rsidR="00222F13">
        <w:rPr>
          <w:rFonts w:ascii="Times New Roman" w:eastAsia="Times New Roman" w:hAnsi="Times New Roman" w:cs="Times New Roman"/>
          <w:b/>
          <w:sz w:val="26"/>
        </w:rPr>
        <w:t>Нормативно-правовое</w:t>
      </w:r>
      <w:proofErr w:type="gramEnd"/>
      <w:r w:rsidR="00222F13">
        <w:rPr>
          <w:rFonts w:ascii="Times New Roman" w:eastAsia="Times New Roman" w:hAnsi="Times New Roman" w:cs="Times New Roman"/>
          <w:b/>
          <w:sz w:val="26"/>
        </w:rPr>
        <w:t xml:space="preserve"> сопровождении е программы</w:t>
      </w:r>
    </w:p>
    <w:p w:rsidR="00222F13" w:rsidRDefault="00222F13" w:rsidP="00222F13">
      <w:pPr>
        <w:numPr>
          <w:ilvl w:val="0"/>
          <w:numId w:val="23"/>
        </w:numPr>
        <w:spacing w:after="0" w:line="240" w:lineRule="auto"/>
        <w:ind w:hanging="360"/>
        <w:jc w:val="both"/>
        <w:rPr>
          <w:rFonts w:ascii="Times New Roman" w:eastAsia="Times New Roman" w:hAnsi="Times New Roman" w:cs="Times New Roman"/>
          <w:sz w:val="26"/>
        </w:rPr>
      </w:pPr>
      <w:r>
        <w:rPr>
          <w:rFonts w:ascii="Times New Roman" w:eastAsia="Times New Roman" w:hAnsi="Times New Roman" w:cs="Times New Roman"/>
          <w:sz w:val="26"/>
        </w:rPr>
        <w:t>Федеральный закон об образовании в Российской Федерации от 29 декабря 2012 года № 273-ФЗ.</w:t>
      </w:r>
    </w:p>
    <w:p w:rsidR="00222F13" w:rsidRDefault="00222F13" w:rsidP="00222F13">
      <w:pPr>
        <w:numPr>
          <w:ilvl w:val="0"/>
          <w:numId w:val="23"/>
        </w:numPr>
        <w:spacing w:after="0" w:line="240" w:lineRule="auto"/>
        <w:ind w:hanging="36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Концепция развития дополнительного образования детей (Распоряжение Правительства РФ от 4 сентября 2014 г. № 1726-р).</w:t>
      </w:r>
    </w:p>
    <w:p w:rsidR="00222F13" w:rsidRDefault="00222F13" w:rsidP="00222F13">
      <w:pPr>
        <w:numPr>
          <w:ilvl w:val="0"/>
          <w:numId w:val="23"/>
        </w:numPr>
        <w:spacing w:after="0" w:line="240" w:lineRule="auto"/>
        <w:ind w:hanging="360"/>
        <w:jc w:val="both"/>
        <w:rPr>
          <w:rFonts w:ascii="Times New Roman" w:eastAsia="Times New Roman" w:hAnsi="Times New Roman" w:cs="Times New Roman"/>
          <w:caps/>
          <w:sz w:val="26"/>
          <w:u w:val="single"/>
          <w:shd w:val="clear" w:color="auto" w:fill="FFFFFF"/>
        </w:rPr>
      </w:pPr>
      <w:proofErr w:type="gramStart"/>
      <w:r>
        <w:rPr>
          <w:rFonts w:ascii="Times New Roman" w:eastAsia="Times New Roman" w:hAnsi="Times New Roman" w:cs="Times New Roman"/>
          <w:caps/>
          <w:sz w:val="26"/>
          <w:shd w:val="clear" w:color="auto" w:fill="FFFFFF"/>
        </w:rPr>
        <w:t>П</w:t>
      </w:r>
      <w:r>
        <w:rPr>
          <w:rFonts w:ascii="Times New Roman" w:eastAsia="Times New Roman" w:hAnsi="Times New Roman" w:cs="Times New Roman"/>
          <w:sz w:val="26"/>
          <w:shd w:val="clear" w:color="auto" w:fill="FFFFFF"/>
        </w:rPr>
        <w:t xml:space="preserve">риказ </w:t>
      </w:r>
      <w:proofErr w:type="spellStart"/>
      <w:r>
        <w:rPr>
          <w:rFonts w:ascii="Times New Roman" w:eastAsia="Times New Roman" w:hAnsi="Times New Roman" w:cs="Times New Roman"/>
          <w:sz w:val="26"/>
          <w:shd w:val="clear" w:color="auto" w:fill="FFFFFF"/>
        </w:rPr>
        <w:t>Минпросвещение</w:t>
      </w:r>
      <w:proofErr w:type="spellEnd"/>
      <w:r>
        <w:rPr>
          <w:rFonts w:ascii="Times New Roman" w:eastAsia="Times New Roman" w:hAnsi="Times New Roman" w:cs="Times New Roman"/>
          <w:sz w:val="26"/>
          <w:shd w:val="clear" w:color="auto" w:fill="FFFFFF"/>
        </w:rPr>
        <w:t xml:space="preserve"> России от 09.11.2018 г. №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 № 52831)</w:t>
      </w:r>
      <w:proofErr w:type="gramEnd"/>
    </w:p>
    <w:p w:rsidR="00222F13" w:rsidRDefault="00222F13" w:rsidP="00222F13">
      <w:pPr>
        <w:numPr>
          <w:ilvl w:val="0"/>
          <w:numId w:val="23"/>
        </w:numPr>
        <w:spacing w:after="0" w:line="240" w:lineRule="auto"/>
        <w:ind w:hanging="36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Приказ Минтруда и социальной защиты РФ от 8 сентября 2015 г. № 613н.</w:t>
      </w:r>
    </w:p>
    <w:p w:rsidR="00222F13" w:rsidRDefault="00222F13" w:rsidP="00222F13">
      <w:pPr>
        <w:spacing w:after="0" w:line="240" w:lineRule="auto"/>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Профессиональный стандарт «Педагог дополнительного образования    детей». </w:t>
      </w:r>
    </w:p>
    <w:p w:rsidR="00222F13" w:rsidRDefault="00222F13" w:rsidP="00222F13">
      <w:pPr>
        <w:numPr>
          <w:ilvl w:val="0"/>
          <w:numId w:val="24"/>
        </w:numPr>
        <w:spacing w:after="0" w:line="240" w:lineRule="auto"/>
        <w:ind w:hanging="360"/>
        <w:jc w:val="both"/>
        <w:rPr>
          <w:rFonts w:ascii="Times New Roman" w:eastAsia="Times New Roman" w:hAnsi="Times New Roman" w:cs="Times New Roman"/>
          <w:sz w:val="26"/>
        </w:rPr>
      </w:pPr>
      <w:r>
        <w:rPr>
          <w:rFonts w:ascii="Times New Roman" w:eastAsia="Times New Roman" w:hAnsi="Times New Roman" w:cs="Times New Roman"/>
          <w:sz w:val="26"/>
        </w:rPr>
        <w:t xml:space="preserve">Письмо </w:t>
      </w:r>
      <w:proofErr w:type="spellStart"/>
      <w:r>
        <w:rPr>
          <w:rFonts w:ascii="Times New Roman" w:eastAsia="Times New Roman" w:hAnsi="Times New Roman" w:cs="Times New Roman"/>
          <w:sz w:val="26"/>
        </w:rPr>
        <w:t>МОиН</w:t>
      </w:r>
      <w:proofErr w:type="spellEnd"/>
      <w:r>
        <w:rPr>
          <w:rFonts w:ascii="Times New Roman" w:eastAsia="Times New Roman" w:hAnsi="Times New Roman" w:cs="Times New Roman"/>
          <w:sz w:val="26"/>
        </w:rPr>
        <w:t xml:space="preserve"> РФ от 18 ноября 2015 г. N 09-3242 «Методические рекомендации по проектированию дополнительных </w:t>
      </w:r>
      <w:proofErr w:type="spellStart"/>
      <w:r>
        <w:rPr>
          <w:rFonts w:ascii="Times New Roman" w:eastAsia="Times New Roman" w:hAnsi="Times New Roman" w:cs="Times New Roman"/>
          <w:sz w:val="26"/>
        </w:rPr>
        <w:t>общеразвивающих</w:t>
      </w:r>
      <w:proofErr w:type="spellEnd"/>
      <w:r>
        <w:rPr>
          <w:rFonts w:ascii="Times New Roman" w:eastAsia="Times New Roman" w:hAnsi="Times New Roman" w:cs="Times New Roman"/>
          <w:sz w:val="26"/>
        </w:rPr>
        <w:t xml:space="preserve"> программ (включая </w:t>
      </w:r>
      <w:proofErr w:type="spellStart"/>
      <w:r>
        <w:rPr>
          <w:rFonts w:ascii="Times New Roman" w:eastAsia="Times New Roman" w:hAnsi="Times New Roman" w:cs="Times New Roman"/>
          <w:sz w:val="26"/>
        </w:rPr>
        <w:t>разноуровневые</w:t>
      </w:r>
      <w:proofErr w:type="spellEnd"/>
      <w:r>
        <w:rPr>
          <w:rFonts w:ascii="Times New Roman" w:eastAsia="Times New Roman" w:hAnsi="Times New Roman" w:cs="Times New Roman"/>
          <w:sz w:val="26"/>
        </w:rPr>
        <w:t xml:space="preserve"> программы)».</w:t>
      </w:r>
    </w:p>
    <w:p w:rsidR="00222F13" w:rsidRDefault="00222F13" w:rsidP="00222F13">
      <w:pPr>
        <w:numPr>
          <w:ilvl w:val="0"/>
          <w:numId w:val="24"/>
        </w:numPr>
        <w:spacing w:after="0" w:line="240" w:lineRule="auto"/>
        <w:ind w:hanging="360"/>
        <w:jc w:val="both"/>
        <w:rPr>
          <w:rFonts w:ascii="Times New Roman" w:eastAsia="Times New Roman" w:hAnsi="Times New Roman" w:cs="Times New Roman"/>
          <w:sz w:val="26"/>
        </w:rPr>
      </w:pPr>
      <w:r>
        <w:rPr>
          <w:rFonts w:ascii="Times New Roman" w:eastAsia="Times New Roman" w:hAnsi="Times New Roman" w:cs="Times New Roman"/>
          <w:sz w:val="26"/>
        </w:rPr>
        <w:t xml:space="preserve">Постановление главного государственного санитарного врача РФ от 4 июля 2014 года №41 «Об утверждении </w:t>
      </w:r>
      <w:proofErr w:type="spellStart"/>
      <w:r>
        <w:rPr>
          <w:rFonts w:ascii="Times New Roman" w:eastAsia="Times New Roman" w:hAnsi="Times New Roman" w:cs="Times New Roman"/>
          <w:sz w:val="26"/>
        </w:rPr>
        <w:t>СанПиН</w:t>
      </w:r>
      <w:proofErr w:type="spellEnd"/>
      <w:r>
        <w:rPr>
          <w:rFonts w:ascii="Times New Roman" w:eastAsia="Times New Roman" w:hAnsi="Times New Roman" w:cs="Times New Roman"/>
          <w:sz w:val="26"/>
        </w:rPr>
        <w:t xml:space="preserve"> 2.4.4.3172-14 «Санитарно-эпидемиологические требования к устройству, содержанию и организации </w:t>
      </w:r>
      <w:proofErr w:type="gramStart"/>
      <w:r>
        <w:rPr>
          <w:rFonts w:ascii="Times New Roman" w:eastAsia="Times New Roman" w:hAnsi="Times New Roman" w:cs="Times New Roman"/>
          <w:sz w:val="26"/>
        </w:rPr>
        <w:t>режима работы образовательных организаций дополнительного образования детей</w:t>
      </w:r>
      <w:proofErr w:type="gramEnd"/>
      <w:r>
        <w:rPr>
          <w:rFonts w:ascii="Times New Roman" w:eastAsia="Times New Roman" w:hAnsi="Times New Roman" w:cs="Times New Roman"/>
          <w:sz w:val="26"/>
        </w:rPr>
        <w:t>».</w:t>
      </w:r>
    </w:p>
    <w:p w:rsidR="00222F13" w:rsidRDefault="00222F13" w:rsidP="00222F13">
      <w:pPr>
        <w:numPr>
          <w:ilvl w:val="0"/>
          <w:numId w:val="24"/>
        </w:numPr>
        <w:spacing w:after="0" w:line="240" w:lineRule="auto"/>
        <w:ind w:hanging="360"/>
        <w:jc w:val="both"/>
        <w:rPr>
          <w:rFonts w:ascii="Times New Roman" w:eastAsia="Times New Roman" w:hAnsi="Times New Roman" w:cs="Times New Roman"/>
          <w:sz w:val="26"/>
        </w:rPr>
      </w:pPr>
      <w:r>
        <w:rPr>
          <w:rFonts w:ascii="Times New Roman" w:eastAsia="Times New Roman" w:hAnsi="Times New Roman" w:cs="Times New Roman"/>
          <w:sz w:val="26"/>
        </w:rPr>
        <w:t xml:space="preserve">Положение о дополнительной общеобразовательной </w:t>
      </w:r>
      <w:proofErr w:type="spellStart"/>
      <w:r>
        <w:rPr>
          <w:rFonts w:ascii="Times New Roman" w:eastAsia="Times New Roman" w:hAnsi="Times New Roman" w:cs="Times New Roman"/>
          <w:sz w:val="26"/>
        </w:rPr>
        <w:t>общеразвивающей</w:t>
      </w:r>
      <w:proofErr w:type="spellEnd"/>
      <w:r>
        <w:rPr>
          <w:rFonts w:ascii="Times New Roman" w:eastAsia="Times New Roman" w:hAnsi="Times New Roman" w:cs="Times New Roman"/>
          <w:sz w:val="26"/>
        </w:rPr>
        <w:t xml:space="preserve"> программе муниципального бюджетного учреждения дополнительного образования «</w:t>
      </w:r>
      <w:proofErr w:type="spellStart"/>
      <w:r>
        <w:rPr>
          <w:rFonts w:ascii="Times New Roman" w:eastAsia="Times New Roman" w:hAnsi="Times New Roman" w:cs="Times New Roman"/>
          <w:sz w:val="26"/>
        </w:rPr>
        <w:t>Таштыпский</w:t>
      </w:r>
      <w:proofErr w:type="spellEnd"/>
      <w:r>
        <w:rPr>
          <w:rFonts w:ascii="Times New Roman" w:eastAsia="Times New Roman" w:hAnsi="Times New Roman" w:cs="Times New Roman"/>
          <w:sz w:val="26"/>
        </w:rPr>
        <w:t xml:space="preserve"> районный Центр детского творчества».</w:t>
      </w:r>
    </w:p>
    <w:p w:rsidR="00222F13" w:rsidRDefault="00222F13" w:rsidP="00222F13">
      <w:pPr>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Устав МБУ ДО « </w:t>
      </w:r>
      <w:proofErr w:type="spellStart"/>
      <w:r>
        <w:rPr>
          <w:rFonts w:ascii="Times New Roman" w:eastAsia="Times New Roman" w:hAnsi="Times New Roman" w:cs="Times New Roman"/>
          <w:color w:val="000000"/>
          <w:sz w:val="26"/>
        </w:rPr>
        <w:t>Таштыпский</w:t>
      </w:r>
      <w:proofErr w:type="spellEnd"/>
      <w:r>
        <w:rPr>
          <w:rFonts w:ascii="Times New Roman" w:eastAsia="Times New Roman" w:hAnsi="Times New Roman" w:cs="Times New Roman"/>
          <w:color w:val="000000"/>
          <w:sz w:val="26"/>
        </w:rPr>
        <w:t xml:space="preserve"> ЦДТ».</w:t>
      </w:r>
    </w:p>
    <w:p w:rsidR="0097753F" w:rsidRDefault="00377591" w:rsidP="00740C17">
      <w:r>
        <w:t xml:space="preserve">                                                                                 </w:t>
      </w:r>
    </w:p>
    <w:p w:rsidR="0097753F" w:rsidRDefault="0097753F" w:rsidP="00740C17"/>
    <w:p w:rsidR="0097753F" w:rsidRDefault="0097753F" w:rsidP="00740C17"/>
    <w:p w:rsidR="00740C17" w:rsidRDefault="00377591" w:rsidP="00740C17">
      <w:r>
        <w:lastRenderedPageBreak/>
        <w:t xml:space="preserve">                                                       </w:t>
      </w:r>
    </w:p>
    <w:p w:rsidR="00274F7E" w:rsidRDefault="00274F7E" w:rsidP="00274F7E">
      <w:pPr>
        <w:spacing w:after="0" w:line="240" w:lineRule="auto"/>
        <w:jc w:val="both"/>
        <w:rPr>
          <w:rFonts w:ascii="Times New Roman" w:eastAsia="Times New Roman" w:hAnsi="Times New Roman" w:cs="Times New Roman"/>
        </w:rPr>
      </w:pPr>
      <w:r>
        <w:rPr>
          <w:rFonts w:ascii="Calibri" w:eastAsia="Calibri" w:hAnsi="Calibri" w:cs="Calibri"/>
          <w:color w:val="000000"/>
        </w:rPr>
        <w:t>Приложение.</w:t>
      </w:r>
    </w:p>
    <w:p w:rsidR="00274F7E" w:rsidRDefault="00274F7E" w:rsidP="00274F7E">
      <w:pPr>
        <w:spacing w:after="0" w:line="240" w:lineRule="auto"/>
        <w:rPr>
          <w:rFonts w:ascii="Calibri" w:eastAsia="Calibri" w:hAnsi="Calibri" w:cs="Calibri"/>
          <w:b/>
          <w:color w:val="000000"/>
        </w:rPr>
      </w:pPr>
      <w:r>
        <w:rPr>
          <w:rFonts w:ascii="Calibri" w:eastAsia="Calibri" w:hAnsi="Calibri" w:cs="Calibri"/>
        </w:rPr>
        <w:t xml:space="preserve">                                                                  </w:t>
      </w:r>
      <w:r>
        <w:rPr>
          <w:rFonts w:ascii="Times New Roman" w:eastAsia="Times New Roman" w:hAnsi="Times New Roman" w:cs="Times New Roman"/>
          <w:b/>
        </w:rPr>
        <w:t xml:space="preserve"> Задание «Рукавички»</w:t>
      </w:r>
    </w:p>
    <w:p w:rsidR="00274F7E" w:rsidRDefault="00274F7E" w:rsidP="00274F7E">
      <w:pPr>
        <w:spacing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(Г.А. </w:t>
      </w:r>
      <w:proofErr w:type="spellStart"/>
      <w:r>
        <w:rPr>
          <w:rFonts w:ascii="Times New Roman" w:eastAsia="Times New Roman" w:hAnsi="Times New Roman" w:cs="Times New Roman"/>
          <w:i/>
        </w:rPr>
        <w:t>Цукерман</w:t>
      </w:r>
      <w:proofErr w:type="spellEnd"/>
      <w:r>
        <w:rPr>
          <w:rFonts w:ascii="Times New Roman" w:eastAsia="Times New Roman" w:hAnsi="Times New Roman" w:cs="Times New Roman"/>
          <w:i/>
        </w:rPr>
        <w:t>)</w:t>
      </w:r>
    </w:p>
    <w:p w:rsidR="00274F7E" w:rsidRDefault="00274F7E" w:rsidP="00274F7E">
      <w:pPr>
        <w:spacing w:after="0"/>
        <w:ind w:firstLine="567"/>
        <w:jc w:val="both"/>
        <w:rPr>
          <w:rFonts w:ascii="Times New Roman" w:eastAsia="Times New Roman" w:hAnsi="Times New Roman" w:cs="Times New Roman"/>
        </w:rPr>
      </w:pPr>
      <w:r>
        <w:rPr>
          <w:rFonts w:ascii="Times New Roman" w:eastAsia="Times New Roman" w:hAnsi="Times New Roman" w:cs="Times New Roman"/>
          <w:i/>
        </w:rPr>
        <w:t xml:space="preserve">Цель: </w:t>
      </w:r>
      <w:r>
        <w:rPr>
          <w:rFonts w:ascii="Times New Roman" w:eastAsia="Times New Roman" w:hAnsi="Times New Roman" w:cs="Times New Roman"/>
        </w:rPr>
        <w:t xml:space="preserve">выявление уровня </w:t>
      </w:r>
      <w:proofErr w:type="spellStart"/>
      <w:r>
        <w:rPr>
          <w:rFonts w:ascii="Times New Roman" w:eastAsia="Times New Roman" w:hAnsi="Times New Roman" w:cs="Times New Roman"/>
        </w:rPr>
        <w:t>сформированности</w:t>
      </w:r>
      <w:proofErr w:type="spellEnd"/>
      <w:r>
        <w:rPr>
          <w:rFonts w:ascii="Times New Roman" w:eastAsia="Times New Roman" w:hAnsi="Times New Roman" w:cs="Times New Roman"/>
        </w:rPr>
        <w:t xml:space="preserve"> действий по согласованию усилий в процессе организации и осуществления сотрудничества (кооперация).</w:t>
      </w:r>
    </w:p>
    <w:p w:rsidR="00274F7E" w:rsidRDefault="00274F7E" w:rsidP="00274F7E">
      <w:pPr>
        <w:spacing w:after="0"/>
        <w:ind w:firstLine="567"/>
        <w:jc w:val="both"/>
        <w:rPr>
          <w:rFonts w:ascii="Times New Roman" w:eastAsia="Times New Roman" w:hAnsi="Times New Roman" w:cs="Times New Roman"/>
        </w:rPr>
      </w:pPr>
      <w:r>
        <w:rPr>
          <w:rFonts w:ascii="Times New Roman" w:eastAsia="Times New Roman" w:hAnsi="Times New Roman" w:cs="Times New Roman"/>
          <w:i/>
        </w:rPr>
        <w:t xml:space="preserve">Оцениваемые универсальные учебные действия: </w:t>
      </w:r>
      <w:r>
        <w:rPr>
          <w:rFonts w:ascii="Times New Roman" w:eastAsia="Times New Roman" w:hAnsi="Times New Roman" w:cs="Times New Roman"/>
        </w:rPr>
        <w:t>коммуникативные действия.</w:t>
      </w:r>
    </w:p>
    <w:p w:rsidR="00274F7E" w:rsidRDefault="00274F7E" w:rsidP="00274F7E">
      <w:pPr>
        <w:spacing w:after="0"/>
        <w:ind w:firstLine="567"/>
        <w:jc w:val="both"/>
        <w:rPr>
          <w:rFonts w:ascii="Times New Roman" w:eastAsia="Times New Roman" w:hAnsi="Times New Roman" w:cs="Times New Roman"/>
        </w:rPr>
      </w:pPr>
      <w:r>
        <w:rPr>
          <w:rFonts w:ascii="Times New Roman" w:eastAsia="Times New Roman" w:hAnsi="Times New Roman" w:cs="Times New Roman"/>
          <w:i/>
        </w:rPr>
        <w:t xml:space="preserve">Возраст: </w:t>
      </w:r>
      <w:r>
        <w:rPr>
          <w:rFonts w:ascii="Times New Roman" w:eastAsia="Times New Roman" w:hAnsi="Times New Roman" w:cs="Times New Roman"/>
        </w:rPr>
        <w:t>6,5—7 лет.</w:t>
      </w:r>
    </w:p>
    <w:p w:rsidR="00274F7E" w:rsidRDefault="00274F7E" w:rsidP="00274F7E">
      <w:pPr>
        <w:spacing w:after="0"/>
        <w:ind w:firstLine="567"/>
        <w:jc w:val="both"/>
        <w:rPr>
          <w:rFonts w:ascii="Times New Roman" w:eastAsia="Times New Roman" w:hAnsi="Times New Roman" w:cs="Times New Roman"/>
        </w:rPr>
      </w:pPr>
      <w:r>
        <w:rPr>
          <w:rFonts w:ascii="Times New Roman" w:eastAsia="Times New Roman" w:hAnsi="Times New Roman" w:cs="Times New Roman"/>
          <w:i/>
        </w:rPr>
        <w:t xml:space="preserve">Метод оценивания: </w:t>
      </w:r>
      <w:r>
        <w:rPr>
          <w:rFonts w:ascii="Times New Roman" w:eastAsia="Times New Roman" w:hAnsi="Times New Roman" w:cs="Times New Roman"/>
        </w:rPr>
        <w:t>наблюдение за взаимодействием учащихся, работающих в классе парами, и анализ результата.</w:t>
      </w:r>
    </w:p>
    <w:p w:rsidR="00274F7E" w:rsidRDefault="00274F7E" w:rsidP="00274F7E">
      <w:pPr>
        <w:spacing w:after="0"/>
        <w:ind w:firstLine="567"/>
        <w:jc w:val="both"/>
        <w:rPr>
          <w:rFonts w:ascii="Times New Roman" w:eastAsia="Times New Roman" w:hAnsi="Times New Roman" w:cs="Times New Roman"/>
        </w:rPr>
      </w:pPr>
      <w:r>
        <w:rPr>
          <w:rFonts w:ascii="Times New Roman" w:eastAsia="Times New Roman" w:hAnsi="Times New Roman" w:cs="Times New Roman"/>
          <w:i/>
        </w:rPr>
        <w:t xml:space="preserve">Описание задания: </w:t>
      </w:r>
      <w:r>
        <w:rPr>
          <w:rFonts w:ascii="Times New Roman" w:eastAsia="Times New Roman" w:hAnsi="Times New Roman" w:cs="Times New Roman"/>
        </w:rPr>
        <w:t>детям, сидящим парами, дают каждому по одному изображению рукавички и просят украсить их</w:t>
      </w:r>
    </w:p>
    <w:p w:rsidR="00274F7E" w:rsidRDefault="00274F7E" w:rsidP="00274F7E">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одинаково, т. е. так, чтобы они составили пару. Дети могут</w:t>
      </w:r>
    </w:p>
    <w:p w:rsidR="00274F7E" w:rsidRDefault="00274F7E" w:rsidP="00274F7E">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сами придумать узор, но сначала им надо договориться между собой, какой узор они будут рисовать.</w:t>
      </w:r>
    </w:p>
    <w:p w:rsidR="00274F7E" w:rsidRDefault="00274F7E" w:rsidP="00274F7E">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Каждая пара учеников получает изображение рукавичек в виде силуэта (на правую и левую руку) и одинаковые наборы цветных карандашей.</w:t>
      </w:r>
    </w:p>
    <w:p w:rsidR="00274F7E" w:rsidRDefault="00274F7E" w:rsidP="00274F7E">
      <w:pPr>
        <w:spacing w:after="0"/>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Критерии оценивания:</w:t>
      </w:r>
    </w:p>
    <w:p w:rsidR="00274F7E" w:rsidRDefault="00274F7E" w:rsidP="00274F7E">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продуктивность совместной деятельности оценивается по степени сходства узоров на рукавичках;</w:t>
      </w:r>
    </w:p>
    <w:p w:rsidR="00274F7E" w:rsidRDefault="00274F7E" w:rsidP="00274F7E">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умение детей договариваться, приходить к общему решению, умение убеждать, аргументировать и т. д.;</w:t>
      </w:r>
    </w:p>
    <w:p w:rsidR="00274F7E" w:rsidRDefault="00274F7E" w:rsidP="00274F7E">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rsidR="00274F7E" w:rsidRDefault="00274F7E" w:rsidP="00274F7E">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взаимопомощь по ходу рисования;</w:t>
      </w:r>
    </w:p>
    <w:p w:rsidR="00274F7E" w:rsidRDefault="00274F7E" w:rsidP="00274F7E">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эмоциональное отношение к совместной деятельности:</w:t>
      </w:r>
    </w:p>
    <w:p w:rsidR="00274F7E" w:rsidRDefault="00274F7E" w:rsidP="00274F7E">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w:t>
      </w:r>
      <w:proofErr w:type="spellStart"/>
      <w:proofErr w:type="gramStart"/>
      <w:r>
        <w:rPr>
          <w:rFonts w:ascii="Times New Roman" w:eastAsia="Times New Roman" w:hAnsi="Times New Roman" w:cs="Times New Roman"/>
          <w:sz w:val="24"/>
        </w:rPr>
        <w:t>др</w:t>
      </w:r>
      <w:proofErr w:type="spellEnd"/>
      <w:proofErr w:type="gramEnd"/>
    </w:p>
    <w:p w:rsidR="00274F7E" w:rsidRDefault="00274F7E" w:rsidP="00274F7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Методика измерения самооценки </w:t>
      </w:r>
      <w:proofErr w:type="spellStart"/>
      <w:r>
        <w:rPr>
          <w:rFonts w:ascii="Times New Roman" w:eastAsia="Times New Roman" w:hAnsi="Times New Roman" w:cs="Times New Roman"/>
          <w:b/>
          <w:sz w:val="24"/>
        </w:rPr>
        <w:t>Дембо-Рубинштейна</w:t>
      </w:r>
      <w:proofErr w:type="spellEnd"/>
      <w:r>
        <w:rPr>
          <w:rFonts w:ascii="Times New Roman" w:eastAsia="Times New Roman" w:hAnsi="Times New Roman" w:cs="Times New Roman"/>
          <w:b/>
          <w:sz w:val="24"/>
        </w:rPr>
        <w:t xml:space="preserve"> </w:t>
      </w:r>
    </w:p>
    <w:p w:rsidR="00274F7E" w:rsidRDefault="00274F7E" w:rsidP="00274F7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(адаптированный для младших школьников вариант)</w:t>
      </w:r>
    </w:p>
    <w:p w:rsidR="00274F7E" w:rsidRDefault="00274F7E" w:rsidP="00274F7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  выявление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самооценки школьника</w:t>
      </w:r>
    </w:p>
    <w:p w:rsidR="00274F7E" w:rsidRDefault="00274F7E" w:rsidP="00274F7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Оцениваемые УУД: действия, направленные на  формирование личного, эмоционального отношения к себе </w:t>
      </w:r>
    </w:p>
    <w:p w:rsidR="00274F7E" w:rsidRDefault="00274F7E" w:rsidP="00274F7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Форма (ситуация оценивания): индивидуальная беседа с ребенком. </w:t>
      </w:r>
    </w:p>
    <w:p w:rsidR="00274F7E" w:rsidRDefault="00274F7E" w:rsidP="00274F7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Метод оценивания: беседа</w:t>
      </w:r>
    </w:p>
    <w:p w:rsidR="00274F7E" w:rsidRDefault="00274F7E" w:rsidP="00274F7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Детям показывают лист бумаги с изображёнными на нём четырьмя пронумерованными кругами и дают следующую инструкцию.</w:t>
      </w:r>
    </w:p>
    <w:p w:rsidR="00274F7E" w:rsidRDefault="00274F7E" w:rsidP="00274F7E">
      <w:pPr>
        <w:spacing w:after="0" w:line="240" w:lineRule="auto"/>
        <w:jc w:val="both"/>
        <w:rPr>
          <w:rFonts w:ascii="Times New Roman" w:eastAsia="Times New Roman" w:hAnsi="Times New Roman" w:cs="Times New Roman"/>
          <w:sz w:val="24"/>
        </w:rPr>
      </w:pPr>
      <w:r>
        <w:object w:dxaOrig="6225" w:dyaOrig="1695">
          <v:rect id="rectole0000000000" o:spid="_x0000_i1025" style="width:373.5pt;height:102pt" o:ole="" o:preferrelative="t" stroked="f">
            <v:imagedata r:id="rId6" o:title=""/>
          </v:rect>
          <o:OLEObject Type="Embed" ProgID="StaticMetafile" ShapeID="rectole0000000000" DrawAspect="Content" ObjectID="_1633199105" r:id="rId7"/>
        </w:object>
      </w:r>
    </w:p>
    <w:p w:rsidR="00274F7E" w:rsidRDefault="00274F7E" w:rsidP="00274F7E">
      <w:pPr>
        <w:spacing w:after="0" w:line="240" w:lineRule="auto"/>
        <w:jc w:val="both"/>
        <w:rPr>
          <w:rFonts w:ascii="Times New Roman" w:eastAsia="Times New Roman" w:hAnsi="Times New Roman" w:cs="Times New Roman"/>
          <w:sz w:val="24"/>
        </w:rPr>
      </w:pPr>
    </w:p>
    <w:p w:rsidR="00274F7E" w:rsidRDefault="00274F7E" w:rsidP="00274F7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“Посмотри на эти кружки. Представь, что все дети из твоего класса встали внутрь этих кругов.</w:t>
      </w:r>
    </w:p>
    <w:p w:rsidR="00274F7E" w:rsidRDefault="00274F7E" w:rsidP="00274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В первый круг встали дети, у которых в школе всё получается. Они знают всё, что спрашивает учитель, отвечают на все вопросы, никогда не делают ошибок, всегда правильно себя ведут, им не делают ни одного замечания.</w:t>
      </w:r>
    </w:p>
    <w:p w:rsidR="00274F7E" w:rsidRDefault="00274F7E" w:rsidP="00274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Во второй круг встали дети, у которых в школе почти всё получается: они отвечают почти на все вопросы учителя, но на некоторые ответить не могут, они почти всегда всё правильно решают, но </w:t>
      </w:r>
      <w:r>
        <w:rPr>
          <w:rFonts w:ascii="Times New Roman" w:eastAsia="Times New Roman" w:hAnsi="Times New Roman" w:cs="Times New Roman"/>
          <w:sz w:val="24"/>
        </w:rPr>
        <w:lastRenderedPageBreak/>
        <w:t>иногда делают ошибки. Они себя правильно ведут почти всегда, но иногда забывают, и им делают замечания.</w:t>
      </w:r>
    </w:p>
    <w:p w:rsidR="00274F7E" w:rsidRDefault="00274F7E" w:rsidP="00274F7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третий круг встали дети, у которых в школе многое не получается: они отвечают только на самые лёгкие вопросы учителя, часто делают ошибки. Они часто плохо ведут себя, и учитель много раз делает им замечания. </w:t>
      </w:r>
    </w:p>
    <w:p w:rsidR="00274F7E" w:rsidRDefault="00274F7E" w:rsidP="00274F7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четвёртый круг встали дети, у которых в школе почти ничего не получается. Они не могут дать ответа почти ни на один вопрос учителя, у них очень много ошибок. Они не умеют себя вести, и учитель постоянно делает им замечания. </w:t>
      </w:r>
    </w:p>
    <w:p w:rsidR="00274F7E" w:rsidRDefault="00274F7E" w:rsidP="00274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Покажи, в какой кружок встанешь ты. Почему?”</w:t>
      </w:r>
    </w:p>
    <w:p w:rsidR="00274F7E" w:rsidRDefault="00274F7E" w:rsidP="00274F7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 xml:space="preserve">Уровни </w:t>
      </w:r>
      <w:proofErr w:type="spellStart"/>
      <w:r>
        <w:rPr>
          <w:rFonts w:ascii="Times New Roman" w:eastAsia="Times New Roman" w:hAnsi="Times New Roman" w:cs="Times New Roman"/>
          <w:i/>
          <w:sz w:val="24"/>
        </w:rPr>
        <w:t>сформированности</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самооценки</w:t>
      </w:r>
    </w:p>
    <w:p w:rsidR="00274F7E" w:rsidRDefault="00274F7E" w:rsidP="00274F7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Заниженная самооценка являются попадание в четвёртый круг.</w:t>
      </w:r>
    </w:p>
    <w:p w:rsidR="00274F7E" w:rsidRDefault="00274F7E" w:rsidP="00274F7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Адекватная самооценка – второй и третий круг.</w:t>
      </w:r>
    </w:p>
    <w:p w:rsidR="00274F7E" w:rsidRDefault="00274F7E" w:rsidP="00274F7E">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Завышенной</w:t>
      </w:r>
      <w:proofErr w:type="gramEnd"/>
      <w:r>
        <w:rPr>
          <w:rFonts w:ascii="Times New Roman" w:eastAsia="Times New Roman" w:hAnsi="Times New Roman" w:cs="Times New Roman"/>
          <w:sz w:val="24"/>
        </w:rPr>
        <w:t xml:space="preserve"> – в первый круг.</w:t>
      </w:r>
    </w:p>
    <w:p w:rsidR="00274F7E" w:rsidRDefault="00274F7E" w:rsidP="00274F7E">
      <w:pPr>
        <w:spacing w:after="0" w:line="240" w:lineRule="auto"/>
        <w:ind w:firstLine="708"/>
        <w:rPr>
          <w:rFonts w:ascii="Calibri" w:eastAsia="Calibri" w:hAnsi="Calibri" w:cs="Calibri"/>
          <w:color w:val="000000"/>
          <w:sz w:val="24"/>
          <w:shd w:val="clear" w:color="auto" w:fill="FFFFFF"/>
        </w:rPr>
      </w:pPr>
    </w:p>
    <w:p w:rsidR="00274F7E" w:rsidRDefault="00274F7E" w:rsidP="00274F7E">
      <w:pPr>
        <w:spacing w:after="0" w:line="240" w:lineRule="auto"/>
        <w:ind w:firstLine="708"/>
        <w:rPr>
          <w:rFonts w:ascii="Calibri" w:eastAsia="Calibri" w:hAnsi="Calibri" w:cs="Calibri"/>
          <w:color w:val="000000"/>
          <w:sz w:val="24"/>
          <w:shd w:val="clear" w:color="auto" w:fill="FFFFFF"/>
        </w:rPr>
      </w:pPr>
    </w:p>
    <w:tbl>
      <w:tblPr>
        <w:tblW w:w="0" w:type="auto"/>
        <w:jc w:val="center"/>
        <w:tblCellMar>
          <w:left w:w="10" w:type="dxa"/>
          <w:right w:w="10" w:type="dxa"/>
        </w:tblCellMar>
        <w:tblLook w:val="04A0"/>
      </w:tblPr>
      <w:tblGrid>
        <w:gridCol w:w="10482"/>
      </w:tblGrid>
      <w:tr w:rsidR="00274F7E" w:rsidTr="008150B2">
        <w:trPr>
          <w:trHeight w:val="1"/>
          <w:jc w:val="center"/>
        </w:trPr>
        <w:tc>
          <w:tcPr>
            <w:tcW w:w="14570" w:type="dxa"/>
            <w:tcBorders>
              <w:top w:val="single" w:sz="6" w:space="0" w:color="000000"/>
              <w:left w:val="single" w:sz="6" w:space="0" w:color="000000"/>
              <w:bottom w:val="single" w:sz="6" w:space="0" w:color="000000"/>
              <w:right w:val="single" w:sz="6" w:space="0" w:color="000000"/>
            </w:tcBorders>
            <w:shd w:val="clear" w:color="auto" w:fill="F5F5DC"/>
            <w:tcMar>
              <w:top w:w="0" w:type="dxa"/>
              <w:left w:w="0" w:type="dxa"/>
              <w:bottom w:w="0" w:type="dxa"/>
              <w:right w:w="0" w:type="dxa"/>
            </w:tcMar>
            <w:hideMark/>
          </w:tcPr>
          <w:tbl>
            <w:tblPr>
              <w:tblW w:w="0" w:type="auto"/>
              <w:jc w:val="center"/>
              <w:tblCellMar>
                <w:left w:w="10" w:type="dxa"/>
                <w:right w:w="10" w:type="dxa"/>
              </w:tblCellMar>
              <w:tblLook w:val="04A0"/>
            </w:tblPr>
            <w:tblGrid>
              <w:gridCol w:w="10451"/>
            </w:tblGrid>
            <w:tr w:rsidR="00274F7E" w:rsidTr="008150B2">
              <w:trPr>
                <w:trHeight w:val="1"/>
                <w:jc w:val="center"/>
              </w:trPr>
              <w:tc>
                <w:tcPr>
                  <w:tcW w:w="10474" w:type="dxa"/>
                  <w:tcBorders>
                    <w:top w:val="single" w:sz="6" w:space="0" w:color="000000"/>
                    <w:left w:val="single" w:sz="6" w:space="0" w:color="000000"/>
                    <w:bottom w:val="single" w:sz="6" w:space="0" w:color="000000"/>
                    <w:right w:val="single" w:sz="6" w:space="0" w:color="000000"/>
                  </w:tcBorders>
                  <w:shd w:val="clear" w:color="auto" w:fill="F5F5DC"/>
                  <w:tcMar>
                    <w:top w:w="0" w:type="dxa"/>
                    <w:left w:w="0" w:type="dxa"/>
                    <w:bottom w:w="0" w:type="dxa"/>
                    <w:right w:w="0" w:type="dxa"/>
                  </w:tcMar>
                </w:tcPr>
                <w:p w:rsidR="00274F7E" w:rsidRDefault="00274F7E" w:rsidP="008150B2">
                  <w:pPr>
                    <w:spacing w:before="100" w:after="100"/>
                    <w:ind w:firstLine="360"/>
                    <w:jc w:val="center"/>
                    <w:rPr>
                      <w:rFonts w:ascii="Times New Roman" w:eastAsia="Times New Roman" w:hAnsi="Times New Roman" w:cs="Times New Roman"/>
                      <w:sz w:val="24"/>
                    </w:rPr>
                  </w:pPr>
                  <w:r>
                    <w:rPr>
                      <w:rFonts w:ascii="Calibri" w:eastAsia="Calibri" w:hAnsi="Calibri" w:cs="Calibri"/>
                      <w:b/>
                    </w:rPr>
                    <w:t xml:space="preserve">Тест «Круги   </w:t>
                  </w:r>
                  <w:proofErr w:type="spellStart"/>
                  <w:r>
                    <w:rPr>
                      <w:rFonts w:ascii="Calibri" w:eastAsia="Calibri" w:hAnsi="Calibri" w:cs="Calibri"/>
                      <w:b/>
                    </w:rPr>
                    <w:t>Вартега</w:t>
                  </w:r>
                  <w:proofErr w:type="spellEnd"/>
                  <w:r>
                    <w:rPr>
                      <w:rFonts w:ascii="Calibri" w:eastAsia="Calibri" w:hAnsi="Calibri" w:cs="Calibri"/>
                      <w:b/>
                    </w:rPr>
                    <w:t>»</w:t>
                  </w:r>
                </w:p>
                <w:p w:rsidR="00274F7E" w:rsidRDefault="00274F7E" w:rsidP="008150B2">
                  <w:pPr>
                    <w:spacing w:before="288" w:after="288"/>
                    <w:rPr>
                      <w:rFonts w:ascii="Georgia" w:eastAsia="Georgia" w:hAnsi="Georgia" w:cs="Georgia"/>
                      <w:color w:val="444444"/>
                      <w:sz w:val="24"/>
                    </w:rPr>
                  </w:pPr>
                  <w:r>
                    <w:rPr>
                      <w:rFonts w:ascii="Times New Roman" w:eastAsia="Times New Roman" w:hAnsi="Times New Roman" w:cs="Times New Roman"/>
                      <w:sz w:val="24"/>
                    </w:rPr>
                    <w:t> Цель: измерение свойств интеллектуальной деятельности.</w:t>
                  </w:r>
                  <w:r>
                    <w:rPr>
                      <w:rFonts w:ascii="Georgia" w:eastAsia="Georgia" w:hAnsi="Georgia" w:cs="Georgia"/>
                      <w:color w:val="444444"/>
                      <w:sz w:val="24"/>
                    </w:rPr>
                    <w:t xml:space="preserve"> </w:t>
                  </w:r>
                </w:p>
                <w:p w:rsidR="00274F7E" w:rsidRDefault="00274F7E" w:rsidP="008150B2">
                  <w:pPr>
                    <w:spacing w:before="288" w:after="288"/>
                    <w:rPr>
                      <w:rFonts w:ascii="Georgia" w:eastAsia="Georgia" w:hAnsi="Georgia" w:cs="Georgia"/>
                      <w:color w:val="444444"/>
                      <w:sz w:val="24"/>
                    </w:rPr>
                  </w:pPr>
                  <w:r>
                    <w:rPr>
                      <w:rFonts w:ascii="Georgia" w:eastAsia="Georgia" w:hAnsi="Georgia" w:cs="Georgia"/>
                      <w:b/>
                      <w:color w:val="444444"/>
                      <w:sz w:val="24"/>
                    </w:rPr>
                    <w:t>Инструкция. </w:t>
                  </w:r>
                  <w:r>
                    <w:rPr>
                      <w:rFonts w:ascii="Georgia" w:eastAsia="Georgia" w:hAnsi="Georgia" w:cs="Georgia"/>
                      <w:color w:val="444444"/>
                      <w:sz w:val="24"/>
                    </w:rPr>
                    <w:t>На бланке нарисовано 20 кругов (рис. 1). Ваша задача состоит в том, чтобы нарисовать предметы и явления, используя круги как основу. Рисовать можно как вне, так и внутри круга, использовать один круг для рисунка. Подумайте, как использовать круги, чтобы получились оригинальные рисунки. Под каждым рисунком напишите, что нарисовано. Рисовать надо слева направо. На выполнение задания дается 5 минут.</w:t>
                  </w:r>
                </w:p>
                <w:p w:rsidR="00274F7E" w:rsidRDefault="00274F7E" w:rsidP="008150B2">
                  <w:pPr>
                    <w:spacing w:before="288" w:after="288"/>
                    <w:rPr>
                      <w:rFonts w:ascii="Georgia" w:eastAsia="Georgia" w:hAnsi="Georgia" w:cs="Georgia"/>
                      <w:color w:val="444444"/>
                    </w:rPr>
                  </w:pPr>
                  <w:r>
                    <w:rPr>
                      <w:rFonts w:ascii="Georgia" w:eastAsia="Georgia" w:hAnsi="Georgia" w:cs="Georgia"/>
                      <w:color w:val="444444"/>
                    </w:rPr>
                    <w:t>Не забывайте, что результаты вашей работы будут оцениваться по степени оригинальности рисунков.</w:t>
                  </w:r>
                </w:p>
                <w:p w:rsidR="00274F7E" w:rsidRDefault="00274F7E" w:rsidP="008150B2">
                  <w:pPr>
                    <w:rPr>
                      <w:rFonts w:ascii="Georgia" w:eastAsia="Georgia" w:hAnsi="Georgia" w:cs="Georgia"/>
                      <w:color w:val="444444"/>
                    </w:rPr>
                  </w:pPr>
                  <w:r>
                    <w:object w:dxaOrig="7620" w:dyaOrig="5160">
                      <v:rect id="rectole0000000001" o:spid="_x0000_i1026" style="width:457.5pt;height:309.75pt" o:ole="" o:preferrelative="t" stroked="f">
                        <v:imagedata r:id="rId8" o:title=""/>
                      </v:rect>
                      <o:OLEObject Type="Embed" ProgID="StaticMetafile" ShapeID="rectole0000000001" DrawAspect="Content" ObjectID="_1633199106" r:id="rId9"/>
                    </w:object>
                  </w:r>
                </w:p>
                <w:p w:rsidR="00274F7E" w:rsidRDefault="00274F7E" w:rsidP="008150B2">
                  <w:pPr>
                    <w:spacing w:before="100" w:after="100"/>
                    <w:ind w:firstLine="360"/>
                    <w:jc w:val="both"/>
                    <w:rPr>
                      <w:rFonts w:ascii="Times New Roman" w:eastAsia="Times New Roman" w:hAnsi="Times New Roman" w:cs="Times New Roman"/>
                    </w:rPr>
                  </w:pPr>
                </w:p>
                <w:p w:rsidR="00274F7E" w:rsidRDefault="00274F7E" w:rsidP="008150B2">
                  <w:pPr>
                    <w:spacing w:before="100" w:after="100"/>
                    <w:ind w:firstLine="360"/>
                    <w:jc w:val="both"/>
                    <w:rPr>
                      <w:rFonts w:ascii="Calibri" w:eastAsia="Calibri" w:hAnsi="Calibri" w:cs="Calibri"/>
                    </w:rPr>
                  </w:pPr>
                </w:p>
                <w:p w:rsidR="00274F7E" w:rsidRDefault="00274F7E" w:rsidP="008150B2">
                  <w:pPr>
                    <w:spacing w:before="100" w:after="100"/>
                    <w:ind w:firstLine="360"/>
                    <w:jc w:val="both"/>
                    <w:rPr>
                      <w:rFonts w:ascii="Calibri" w:eastAsia="Calibri" w:hAnsi="Calibri" w:cs="Calibri"/>
                    </w:rPr>
                  </w:pPr>
                  <w:r>
                    <w:rPr>
                      <w:rFonts w:ascii="Calibri" w:eastAsia="Calibri" w:hAnsi="Calibri" w:cs="Calibri"/>
                      <w:b/>
                    </w:rPr>
                    <w:t>Обработка результатов</w:t>
                  </w:r>
                  <w:r>
                    <w:rPr>
                      <w:rFonts w:ascii="Calibri" w:eastAsia="Calibri" w:hAnsi="Calibri" w:cs="Calibri"/>
                    </w:rPr>
                    <w:t xml:space="preserve">: подсчитывается общее число рисунков, определяется количество тем рисунков. Их предполагается 9. Это вселенная: солнце, луна, планета. Природа: цветы, деревья, животные. Наука и техника: глобус, очки, машина, колеса и т.д. Человек, изображение частей его тела: головы, ушей, глаз. Быт: еда, одежда, предметы домашнего обихода. Народное творчество, сказочные образы (колобок, снежная баба, </w:t>
                  </w:r>
                  <w:proofErr w:type="spellStart"/>
                  <w:r>
                    <w:rPr>
                      <w:rFonts w:ascii="Calibri" w:eastAsia="Calibri" w:hAnsi="Calibri" w:cs="Calibri"/>
                    </w:rPr>
                    <w:t>Чебурашка</w:t>
                  </w:r>
                  <w:proofErr w:type="spellEnd"/>
                  <w:r>
                    <w:rPr>
                      <w:rFonts w:ascii="Calibri" w:eastAsia="Calibri" w:hAnsi="Calibri" w:cs="Calibri"/>
                    </w:rPr>
                    <w:t xml:space="preserve">, </w:t>
                  </w:r>
                  <w:proofErr w:type="spellStart"/>
                  <w:r>
                    <w:rPr>
                      <w:rFonts w:ascii="Calibri" w:eastAsia="Calibri" w:hAnsi="Calibri" w:cs="Calibri"/>
                    </w:rPr>
                    <w:t>Винни-Пух</w:t>
                  </w:r>
                  <w:proofErr w:type="spellEnd"/>
                  <w:r>
                    <w:rPr>
                      <w:rFonts w:ascii="Calibri" w:eastAsia="Calibri" w:hAnsi="Calibri" w:cs="Calibri"/>
                    </w:rPr>
                    <w:t xml:space="preserve"> и т.д.). Спорт, спортивный инвентарь: кольца, ракетки, диски и т.д. Экономика: монеты…Искусство, любые украшения: бусы, игрушки, медали и др.</w:t>
                  </w:r>
                </w:p>
                <w:p w:rsidR="00274F7E" w:rsidRDefault="00274F7E" w:rsidP="008150B2">
                  <w:r>
                    <w:rPr>
                      <w:rFonts w:ascii="Calibri" w:eastAsia="Calibri" w:hAnsi="Calibri" w:cs="Calibri"/>
                    </w:rPr>
                    <w:t xml:space="preserve">Гибкость мышления определяется количеством рисунков, общей суммой баллов. Оригинальность измеряется суммой баллов за оригинальные рисунки. Система баллов: 1 балл – рисунок встречается у половины детей и чаще; 2 балла – рисунок встречается у </w:t>
                  </w:r>
                  <w:proofErr w:type="gramStart"/>
                  <w:r>
                    <w:rPr>
                      <w:rFonts w:ascii="Calibri" w:eastAsia="Calibri" w:hAnsi="Calibri" w:cs="Calibri"/>
                    </w:rPr>
                    <w:t>меньшей половины</w:t>
                  </w:r>
                  <w:proofErr w:type="gramEnd"/>
                  <w:r>
                    <w:rPr>
                      <w:rFonts w:ascii="Calibri" w:eastAsia="Calibri" w:hAnsi="Calibri" w:cs="Calibri"/>
                    </w:rPr>
                    <w:t xml:space="preserve"> группы; 3 балла – рисунок встречается в единственном числе.</w:t>
                  </w:r>
                </w:p>
              </w:tc>
            </w:tr>
          </w:tbl>
          <w:p w:rsidR="00274F7E" w:rsidRDefault="00274F7E" w:rsidP="008150B2">
            <w:pPr>
              <w:spacing w:after="0" w:line="240" w:lineRule="auto"/>
            </w:pPr>
          </w:p>
        </w:tc>
      </w:tr>
      <w:tr w:rsidR="00274F7E" w:rsidTr="008150B2">
        <w:trPr>
          <w:trHeight w:val="65"/>
          <w:jc w:val="center"/>
        </w:trPr>
        <w:tc>
          <w:tcPr>
            <w:tcW w:w="14570" w:type="dxa"/>
            <w:tcBorders>
              <w:top w:val="single" w:sz="6" w:space="0" w:color="000000"/>
              <w:left w:val="single" w:sz="6" w:space="0" w:color="000000"/>
              <w:bottom w:val="single" w:sz="6" w:space="0" w:color="000000"/>
              <w:right w:val="single" w:sz="6" w:space="0" w:color="000000"/>
            </w:tcBorders>
            <w:shd w:val="clear" w:color="auto" w:fill="F5F5DC"/>
            <w:tcMar>
              <w:top w:w="0" w:type="dxa"/>
              <w:left w:w="0" w:type="dxa"/>
              <w:bottom w:w="0" w:type="dxa"/>
              <w:right w:w="0" w:type="dxa"/>
            </w:tcMar>
            <w:hideMark/>
          </w:tcPr>
          <w:tbl>
            <w:tblPr>
              <w:tblW w:w="0" w:type="auto"/>
              <w:jc w:val="center"/>
              <w:tblCellMar>
                <w:left w:w="10" w:type="dxa"/>
                <w:right w:w="10" w:type="dxa"/>
              </w:tblCellMar>
              <w:tblLook w:val="04A0"/>
            </w:tblPr>
            <w:tblGrid>
              <w:gridCol w:w="10451"/>
            </w:tblGrid>
            <w:tr w:rsidR="00274F7E" w:rsidTr="008150B2">
              <w:trPr>
                <w:trHeight w:val="1"/>
                <w:jc w:val="center"/>
              </w:trPr>
              <w:tc>
                <w:tcPr>
                  <w:tcW w:w="14570" w:type="dxa"/>
                  <w:tcBorders>
                    <w:top w:val="single" w:sz="6" w:space="0" w:color="000000"/>
                    <w:left w:val="single" w:sz="6" w:space="0" w:color="000000"/>
                    <w:bottom w:val="single" w:sz="6" w:space="0" w:color="000000"/>
                    <w:right w:val="single" w:sz="6" w:space="0" w:color="000000"/>
                  </w:tcBorders>
                  <w:shd w:val="clear" w:color="auto" w:fill="F5F5DC"/>
                  <w:tcMar>
                    <w:top w:w="0" w:type="dxa"/>
                    <w:left w:w="0" w:type="dxa"/>
                    <w:bottom w:w="0" w:type="dxa"/>
                    <w:right w:w="0" w:type="dxa"/>
                  </w:tcMar>
                  <w:vAlign w:val="center"/>
                </w:tcPr>
                <w:p w:rsidR="00274F7E" w:rsidRDefault="00274F7E" w:rsidP="008150B2">
                  <w:pPr>
                    <w:rPr>
                      <w:rFonts w:ascii="Calibri" w:eastAsia="Calibri" w:hAnsi="Calibri" w:cs="Calibri"/>
                    </w:rPr>
                  </w:pPr>
                </w:p>
              </w:tc>
            </w:tr>
          </w:tbl>
          <w:p w:rsidR="00274F7E" w:rsidRDefault="00274F7E" w:rsidP="008150B2">
            <w:pPr>
              <w:spacing w:after="0" w:line="240" w:lineRule="auto"/>
              <w:rPr>
                <w:rFonts w:ascii="Calibri" w:eastAsia="Calibri" w:hAnsi="Calibri" w:cs="Calibri"/>
              </w:rPr>
            </w:pPr>
          </w:p>
        </w:tc>
      </w:tr>
    </w:tbl>
    <w:p w:rsidR="00274F7E" w:rsidRDefault="00274F7E" w:rsidP="00274F7E">
      <w:pPr>
        <w:spacing w:after="0" w:line="240" w:lineRule="auto"/>
        <w:rPr>
          <w:rFonts w:ascii="Calibri" w:eastAsia="Calibri" w:hAnsi="Calibri" w:cs="Calibri"/>
        </w:rPr>
      </w:pPr>
      <w:r>
        <w:rPr>
          <w:rFonts w:ascii="Calibri" w:eastAsia="Calibri" w:hAnsi="Calibri" w:cs="Calibri"/>
        </w:rPr>
        <w:t xml:space="preserve">Приложение; </w:t>
      </w:r>
    </w:p>
    <w:p w:rsidR="00274F7E" w:rsidRDefault="00274F7E" w:rsidP="00274F7E">
      <w:pPr>
        <w:spacing w:after="180" w:line="240" w:lineRule="auto"/>
        <w:rPr>
          <w:rFonts w:ascii="Helvetica" w:eastAsia="Helvetica" w:hAnsi="Helvetica" w:cs="Helvetica"/>
          <w:color w:val="333333"/>
          <w:shd w:val="clear" w:color="auto" w:fill="FFFFFF"/>
        </w:rPr>
      </w:pPr>
      <w:r>
        <w:rPr>
          <w:rFonts w:ascii="Times New Roman" w:eastAsia="Times New Roman" w:hAnsi="Times New Roman" w:cs="Times New Roman"/>
          <w:sz w:val="24"/>
          <w:shd w:val="clear" w:color="auto" w:fill="FFFFFF"/>
        </w:rPr>
        <w:t xml:space="preserve"> </w:t>
      </w:r>
      <w:r>
        <w:rPr>
          <w:rFonts w:ascii="Arial" w:eastAsia="Arial" w:hAnsi="Arial" w:cs="Arial"/>
          <w:color w:val="000000"/>
          <w:shd w:val="clear" w:color="auto" w:fill="FFFFFF"/>
        </w:rPr>
        <w:t>1. </w:t>
      </w:r>
      <w:r>
        <w:rPr>
          <w:rFonts w:ascii="Helvetica" w:eastAsia="Helvetica" w:hAnsi="Helvetica" w:cs="Helvetica"/>
          <w:b/>
          <w:color w:val="333333"/>
          <w:shd w:val="clear" w:color="auto" w:fill="FFFFFF"/>
        </w:rPr>
        <w:t>Пиктограмма</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color w:val="333333"/>
          <w:shd w:val="clear" w:color="auto" w:fill="FFFFFF"/>
        </w:rPr>
        <w:t>Методика для исследования опосредованной памяти, образного мышления. Ребенку дается лист бумаги, простой карандаш.</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Проведение теста. </w:t>
      </w:r>
      <w:r>
        <w:rPr>
          <w:rFonts w:ascii="Helvetica" w:eastAsia="Helvetica" w:hAnsi="Helvetica" w:cs="Helvetica"/>
          <w:color w:val="333333"/>
          <w:shd w:val="clear" w:color="auto" w:fill="FFFFFF"/>
        </w:rPr>
        <w:t xml:space="preserve">Взрослый читает слово, а ребенок рисует. На каждый рисунок отводится 1-2 минуты. Взрослый внимательно смотрит за тем, чтобы ребенок не писал буквы, а рисовал. После окончания работы взрослый должен пронумеровать рисунок, чтобы было видно, какой рисунок к какому слову относиться. Через 20-30 минут после окончания рисования детям предъявляют их листочки бумаги с рисунками и просят, чтобы они, глядя на свои рисунки. Вспомнили те слова, которые им диктовал взрослый. Количество правильно воспроизведенных слов, а также количество ошибок подсчитывают и записывают. Если вместо слова "разлука" ребенок говорит "расставание" или </w:t>
      </w:r>
      <w:proofErr w:type="gramStart"/>
      <w:r>
        <w:rPr>
          <w:rFonts w:ascii="Helvetica" w:eastAsia="Helvetica" w:hAnsi="Helvetica" w:cs="Helvetica"/>
          <w:color w:val="333333"/>
          <w:shd w:val="clear" w:color="auto" w:fill="FFFFFF"/>
        </w:rPr>
        <w:t>вместо</w:t>
      </w:r>
      <w:proofErr w:type="gramEnd"/>
      <w:r>
        <w:rPr>
          <w:rFonts w:ascii="Helvetica" w:eastAsia="Helvetica" w:hAnsi="Helvetica" w:cs="Helvetica"/>
          <w:color w:val="333333"/>
          <w:shd w:val="clear" w:color="auto" w:fill="FFFFFF"/>
        </w:rPr>
        <w:t xml:space="preserve"> "вкусный ужин" - "сладкий ужин", это ошибкой не считается.</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color w:val="333333"/>
          <w:shd w:val="clear" w:color="auto" w:fill="FFFFFF"/>
        </w:rPr>
        <w:t>Для 12 лет нормой будет воспроизведение 10-12 слов из 12. О развитии образного мышления говорит характер рисунков, а именно: связь их с темой, отражение сути предмета.</w:t>
      </w:r>
    </w:p>
    <w:p w:rsidR="00274F7E" w:rsidRDefault="00274F7E" w:rsidP="00274F7E">
      <w:pPr>
        <w:spacing w:after="180" w:line="240" w:lineRule="auto"/>
        <w:rPr>
          <w:rFonts w:ascii="Helvetica" w:eastAsia="Helvetica" w:hAnsi="Helvetica" w:cs="Helvetica"/>
          <w:b/>
          <w:color w:val="333333"/>
          <w:shd w:val="clear" w:color="auto" w:fill="FFFFFF"/>
        </w:rPr>
      </w:pPr>
      <w:r>
        <w:rPr>
          <w:rFonts w:ascii="Helvetica" w:eastAsia="Helvetica" w:hAnsi="Helvetica" w:cs="Helvetica"/>
          <w:b/>
          <w:color w:val="333333"/>
          <w:shd w:val="clear" w:color="auto" w:fill="FFFFFF"/>
        </w:rPr>
        <w:t>Уровни выполнения:</w:t>
      </w:r>
    </w:p>
    <w:p w:rsidR="00274F7E" w:rsidRDefault="00274F7E" w:rsidP="00274F7E">
      <w:pPr>
        <w:numPr>
          <w:ilvl w:val="0"/>
          <w:numId w:val="19"/>
        </w:numPr>
        <w:tabs>
          <w:tab w:val="left" w:pos="720"/>
        </w:tabs>
        <w:spacing w:before="100" w:after="100" w:line="240" w:lineRule="auto"/>
        <w:ind w:left="720" w:hanging="360"/>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Ниже среднего уровня -</w:t>
      </w:r>
      <w:r>
        <w:rPr>
          <w:rFonts w:ascii="Helvetica" w:eastAsia="Helvetica" w:hAnsi="Helvetica" w:cs="Helvetica"/>
          <w:color w:val="333333"/>
          <w:shd w:val="clear" w:color="auto" w:fill="FFFFFF"/>
        </w:rPr>
        <w:t xml:space="preserve"> рисунки мало связаны с </w:t>
      </w:r>
      <w:proofErr w:type="spellStart"/>
      <w:proofErr w:type="gramStart"/>
      <w:r>
        <w:rPr>
          <w:rFonts w:ascii="Helvetica" w:eastAsia="Helvetica" w:hAnsi="Helvetica" w:cs="Helvetica"/>
          <w:color w:val="333333"/>
          <w:shd w:val="clear" w:color="auto" w:fill="FFFFFF"/>
        </w:rPr>
        <w:t>с</w:t>
      </w:r>
      <w:proofErr w:type="spellEnd"/>
      <w:proofErr w:type="gramEnd"/>
      <w:r>
        <w:rPr>
          <w:rFonts w:ascii="Helvetica" w:eastAsia="Helvetica" w:hAnsi="Helvetica" w:cs="Helvetica"/>
          <w:color w:val="333333"/>
          <w:shd w:val="clear" w:color="auto" w:fill="FFFFFF"/>
        </w:rPr>
        <w:t xml:space="preserve"> темой, либо эта связь поверхностная (но слово "холодно" ребенок рисует дерево и объясняет, что ему тоже холодно).</w:t>
      </w:r>
    </w:p>
    <w:p w:rsidR="00274F7E" w:rsidRDefault="00274F7E" w:rsidP="00274F7E">
      <w:pPr>
        <w:numPr>
          <w:ilvl w:val="0"/>
          <w:numId w:val="19"/>
        </w:numPr>
        <w:tabs>
          <w:tab w:val="left" w:pos="720"/>
        </w:tabs>
        <w:spacing w:before="100" w:after="100" w:line="240" w:lineRule="auto"/>
        <w:ind w:left="720" w:hanging="360"/>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Средний уровень -</w:t>
      </w:r>
      <w:r>
        <w:rPr>
          <w:rFonts w:ascii="Helvetica" w:eastAsia="Helvetica" w:hAnsi="Helvetica" w:cs="Helvetica"/>
          <w:color w:val="333333"/>
          <w:shd w:val="clear" w:color="auto" w:fill="FFFFFF"/>
        </w:rPr>
        <w:t> адекватные рисунки для простых слов и отказ или буквальное, конкретное отражение сложных слов (например, развитие).</w:t>
      </w:r>
    </w:p>
    <w:p w:rsidR="00274F7E" w:rsidRDefault="00274F7E" w:rsidP="00274F7E">
      <w:pPr>
        <w:numPr>
          <w:ilvl w:val="0"/>
          <w:numId w:val="19"/>
        </w:numPr>
        <w:tabs>
          <w:tab w:val="left" w:pos="720"/>
        </w:tabs>
        <w:spacing w:before="100" w:after="100" w:line="240" w:lineRule="auto"/>
        <w:ind w:left="720" w:hanging="360"/>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Высокий уровень -</w:t>
      </w:r>
      <w:r>
        <w:rPr>
          <w:rFonts w:ascii="Helvetica" w:eastAsia="Helvetica" w:hAnsi="Helvetica" w:cs="Helvetica"/>
          <w:color w:val="333333"/>
          <w:shd w:val="clear" w:color="auto" w:fill="FFFFFF"/>
        </w:rPr>
        <w:t> рисунки отражают суть данного предмета. Например, для "вкусного ужина" может быть нарисован или торт, или стол с каким-то блюдом, или тарелка с едой.</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color w:val="333333"/>
          <w:shd w:val="clear" w:color="auto" w:fill="FFFFFF"/>
        </w:rPr>
        <w:t xml:space="preserve">Необходимо отметить те случаи, когда ребенок рисует практически однотипные, мало несвязанные с содержанием слова рисунки, но </w:t>
      </w:r>
      <w:proofErr w:type="gramStart"/>
      <w:r>
        <w:rPr>
          <w:rFonts w:ascii="Helvetica" w:eastAsia="Helvetica" w:hAnsi="Helvetica" w:cs="Helvetica"/>
          <w:color w:val="333333"/>
          <w:shd w:val="clear" w:color="auto" w:fill="FFFFFF"/>
        </w:rPr>
        <w:t>в</w:t>
      </w:r>
      <w:proofErr w:type="gramEnd"/>
      <w:r>
        <w:rPr>
          <w:rFonts w:ascii="Helvetica" w:eastAsia="Helvetica" w:hAnsi="Helvetica" w:cs="Helvetica"/>
          <w:color w:val="333333"/>
          <w:shd w:val="clear" w:color="auto" w:fill="FFFFFF"/>
        </w:rPr>
        <w:t xml:space="preserve"> то же время правильно воспроизводит слова. В данном случае это является показателем хорошей механической памяти, которая компенсирует недостаточный уровень развития мышления.</w:t>
      </w:r>
    </w:p>
    <w:p w:rsidR="00274F7E" w:rsidRDefault="00274F7E" w:rsidP="00274F7E">
      <w:pPr>
        <w:spacing w:after="180" w:line="240" w:lineRule="auto"/>
        <w:rPr>
          <w:rFonts w:ascii="Helvetica" w:eastAsia="Helvetica" w:hAnsi="Helvetica" w:cs="Helvetica"/>
          <w:b/>
          <w:color w:val="333333"/>
          <w:shd w:val="clear" w:color="auto" w:fill="FFFFFF"/>
        </w:rPr>
      </w:pPr>
      <w:r>
        <w:rPr>
          <w:rFonts w:ascii="Helvetica" w:eastAsia="Helvetica" w:hAnsi="Helvetica" w:cs="Helvetica"/>
          <w:b/>
          <w:color w:val="333333"/>
          <w:shd w:val="clear" w:color="auto" w:fill="FFFFFF"/>
        </w:rPr>
        <w:t>Самое непохожее</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Л.А. Вагнер</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i/>
          <w:color w:val="333333"/>
          <w:shd w:val="clear" w:color="auto" w:fill="FFFFFF"/>
        </w:rPr>
        <w:t>Позволяет изучить мышление и восприятие детей.</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Проведение теста. </w:t>
      </w:r>
      <w:r>
        <w:rPr>
          <w:rFonts w:ascii="Helvetica" w:eastAsia="Helvetica" w:hAnsi="Helvetica" w:cs="Helvetica"/>
          <w:color w:val="333333"/>
          <w:shd w:val="clear" w:color="auto" w:fill="FFFFFF"/>
        </w:rPr>
        <w:t>Перед ребенком в ряд выкладывается 8 геометрических фигур:</w:t>
      </w:r>
    </w:p>
    <w:p w:rsidR="00274F7E" w:rsidRDefault="00274F7E" w:rsidP="00274F7E">
      <w:pPr>
        <w:numPr>
          <w:ilvl w:val="0"/>
          <w:numId w:val="20"/>
        </w:numPr>
        <w:tabs>
          <w:tab w:val="left" w:pos="720"/>
        </w:tabs>
        <w:spacing w:before="100" w:after="100" w:line="240" w:lineRule="auto"/>
        <w:ind w:left="720" w:hanging="360"/>
        <w:rPr>
          <w:rFonts w:ascii="Helvetica" w:eastAsia="Helvetica" w:hAnsi="Helvetica" w:cs="Helvetica"/>
          <w:color w:val="333333"/>
          <w:shd w:val="clear" w:color="auto" w:fill="FFFFFF"/>
        </w:rPr>
      </w:pPr>
      <w:r>
        <w:rPr>
          <w:rFonts w:ascii="Helvetica" w:eastAsia="Helvetica" w:hAnsi="Helvetica" w:cs="Helvetica"/>
          <w:color w:val="333333"/>
          <w:shd w:val="clear" w:color="auto" w:fill="FFFFFF"/>
        </w:rPr>
        <w:t>2 синих круга (маленький и большой) 2 красных круга (маленький и большой),</w:t>
      </w:r>
    </w:p>
    <w:p w:rsidR="00274F7E" w:rsidRDefault="00274F7E" w:rsidP="00274F7E">
      <w:pPr>
        <w:spacing w:before="100" w:after="100" w:line="240" w:lineRule="auto"/>
        <w:ind w:left="720"/>
        <w:rPr>
          <w:rFonts w:ascii="Helvetica" w:eastAsia="Helvetica" w:hAnsi="Helvetica" w:cs="Helvetica"/>
          <w:color w:val="333333"/>
          <w:shd w:val="clear" w:color="auto" w:fill="FFFFFF"/>
        </w:rPr>
      </w:pPr>
      <w:r>
        <w:rPr>
          <w:rFonts w:ascii="Helvetica" w:eastAsia="Helvetica" w:hAnsi="Helvetica" w:cs="Helvetica"/>
          <w:color w:val="333333"/>
          <w:shd w:val="clear" w:color="auto" w:fill="FFFFFF"/>
        </w:rPr>
        <w:t>2 синих квадрата (маленький и большой), 2 красных квадрата (маленький и большой).</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color w:val="333333"/>
          <w:shd w:val="clear" w:color="auto" w:fill="FFFFFF"/>
        </w:rPr>
        <w:t>Дети 6-7 лет самостоятельно вычленяют следующие параметры: цвет, величина, форма - и ориентируются на весе эти параметры при выборе фигурки.</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color w:val="333333"/>
          <w:shd w:val="clear" w:color="auto" w:fill="FFFFFF"/>
        </w:rPr>
        <w:lastRenderedPageBreak/>
        <w:t>Уровень выполнения задания определяются количеством признаков, на которые ориентируется ребенок при выборе "самой непохожей" фигурки и которые он назвал.</w:t>
      </w:r>
    </w:p>
    <w:p w:rsidR="00274F7E" w:rsidRDefault="00274F7E" w:rsidP="00274F7E">
      <w:pPr>
        <w:numPr>
          <w:ilvl w:val="0"/>
          <w:numId w:val="21"/>
        </w:numPr>
        <w:tabs>
          <w:tab w:val="left" w:pos="720"/>
        </w:tabs>
        <w:spacing w:before="100" w:after="100" w:line="240" w:lineRule="auto"/>
        <w:ind w:left="720" w:hanging="360"/>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Ниже среднего</w:t>
      </w:r>
      <w:r>
        <w:rPr>
          <w:rFonts w:ascii="Helvetica" w:eastAsia="Helvetica" w:hAnsi="Helvetica" w:cs="Helvetica"/>
          <w:color w:val="333333"/>
          <w:shd w:val="clear" w:color="auto" w:fill="FFFFFF"/>
        </w:rPr>
        <w:t> - преобладание выбора по одному признаку без называния признака.</w:t>
      </w:r>
    </w:p>
    <w:p w:rsidR="00274F7E" w:rsidRDefault="00274F7E" w:rsidP="00274F7E">
      <w:pPr>
        <w:numPr>
          <w:ilvl w:val="0"/>
          <w:numId w:val="21"/>
        </w:numPr>
        <w:tabs>
          <w:tab w:val="left" w:pos="720"/>
        </w:tabs>
        <w:spacing w:before="100" w:after="100" w:line="240" w:lineRule="auto"/>
        <w:ind w:left="720" w:hanging="360"/>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Средний уровень - </w:t>
      </w:r>
      <w:r>
        <w:rPr>
          <w:rFonts w:ascii="Helvetica" w:eastAsia="Helvetica" w:hAnsi="Helvetica" w:cs="Helvetica"/>
          <w:color w:val="333333"/>
          <w:shd w:val="clear" w:color="auto" w:fill="FFFFFF"/>
        </w:rPr>
        <w:t>преобладание выбора по двум признакам и называние одного.</w:t>
      </w:r>
    </w:p>
    <w:p w:rsidR="00274F7E" w:rsidRDefault="00274F7E" w:rsidP="00274F7E">
      <w:pPr>
        <w:numPr>
          <w:ilvl w:val="0"/>
          <w:numId w:val="21"/>
        </w:numPr>
        <w:tabs>
          <w:tab w:val="left" w:pos="720"/>
        </w:tabs>
        <w:spacing w:before="100" w:after="100" w:line="240" w:lineRule="auto"/>
        <w:ind w:left="720" w:hanging="360"/>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Высокий уровень - </w:t>
      </w:r>
      <w:r>
        <w:rPr>
          <w:rFonts w:ascii="Helvetica" w:eastAsia="Helvetica" w:hAnsi="Helvetica" w:cs="Helvetica"/>
          <w:color w:val="333333"/>
          <w:shd w:val="clear" w:color="auto" w:fill="FFFFFF"/>
        </w:rPr>
        <w:t>преобладание выбора по трем признакам и называние одного - двух.</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Последовательные картинки</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color w:val="333333"/>
          <w:shd w:val="clear" w:color="auto" w:fill="FFFFFF"/>
        </w:rPr>
        <w:t>Методика направлена на изучение словесно-логического мышления. Ребенку предлагается серия картинок (5-8), в которых рассказывается о каком-то событии. Используются последовательные картинки теста Д. Векслера: Соня, Пожар, Пикник.</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Проведение теста. </w:t>
      </w:r>
      <w:r>
        <w:rPr>
          <w:rFonts w:ascii="Helvetica" w:eastAsia="Helvetica" w:hAnsi="Helvetica" w:cs="Helvetica"/>
          <w:color w:val="333333"/>
          <w:shd w:val="clear" w:color="auto" w:fill="FFFFFF"/>
        </w:rPr>
        <w:t>Перед ребенком в произвольном порядке раскладываются картинки.</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Анализ результатов. </w:t>
      </w:r>
      <w:r>
        <w:rPr>
          <w:rFonts w:ascii="Helvetica" w:eastAsia="Helvetica" w:hAnsi="Helvetica" w:cs="Helvetica"/>
          <w:color w:val="333333"/>
          <w:shd w:val="clear" w:color="auto" w:fill="FFFFFF"/>
        </w:rPr>
        <w:t xml:space="preserve">При анализе результатов учитывают, прежде </w:t>
      </w:r>
      <w:proofErr w:type="gramStart"/>
      <w:r>
        <w:rPr>
          <w:rFonts w:ascii="Helvetica" w:eastAsia="Helvetica" w:hAnsi="Helvetica" w:cs="Helvetica"/>
          <w:color w:val="333333"/>
          <w:shd w:val="clear" w:color="auto" w:fill="FFFFFF"/>
        </w:rPr>
        <w:t>всего</w:t>
      </w:r>
      <w:proofErr w:type="gramEnd"/>
      <w:r>
        <w:rPr>
          <w:rFonts w:ascii="Helvetica" w:eastAsia="Helvetica" w:hAnsi="Helvetica" w:cs="Helvetica"/>
          <w:color w:val="333333"/>
          <w:shd w:val="clear" w:color="auto" w:fill="FFFFFF"/>
        </w:rPr>
        <w:t xml:space="preserve"> правильный порядок расположения картинок, который должен соответствовать логике развития повествования.</w:t>
      </w:r>
    </w:p>
    <w:p w:rsidR="00274F7E" w:rsidRDefault="00274F7E" w:rsidP="00274F7E">
      <w:pPr>
        <w:spacing w:after="180" w:line="240" w:lineRule="auto"/>
        <w:rPr>
          <w:rFonts w:ascii="Helvetica" w:eastAsia="Helvetica" w:hAnsi="Helvetica" w:cs="Helvetica"/>
          <w:color w:val="333333"/>
          <w:shd w:val="clear" w:color="auto" w:fill="FFFFFF"/>
        </w:rPr>
      </w:pPr>
      <w:r>
        <w:rPr>
          <w:rFonts w:ascii="Helvetica" w:eastAsia="Helvetica" w:hAnsi="Helvetica" w:cs="Helvetica"/>
          <w:color w:val="333333"/>
          <w:shd w:val="clear" w:color="auto" w:fill="FFFFFF"/>
        </w:rPr>
        <w:t>Ребенок должен расположить не только в логической, но и в "житейской" последовательности. Например, ребенок может положить карточку, на которой мама дает девочке лекарство, впереди картинки, на которой ее осматривает доктор, мотивируя это тем, что мама всегда лечит ребенка сама, а врача вызывает только для того, чтобы выписать справку. Однако</w:t>
      </w:r>
      <w:proofErr w:type="gramStart"/>
      <w:r>
        <w:rPr>
          <w:rFonts w:ascii="Helvetica" w:eastAsia="Helvetica" w:hAnsi="Helvetica" w:cs="Helvetica"/>
          <w:color w:val="333333"/>
          <w:shd w:val="clear" w:color="auto" w:fill="FFFFFF"/>
        </w:rPr>
        <w:t>,</w:t>
      </w:r>
      <w:proofErr w:type="gramEnd"/>
      <w:r>
        <w:rPr>
          <w:rFonts w:ascii="Helvetica" w:eastAsia="Helvetica" w:hAnsi="Helvetica" w:cs="Helvetica"/>
          <w:color w:val="333333"/>
          <w:shd w:val="clear" w:color="auto" w:fill="FFFFFF"/>
        </w:rPr>
        <w:t xml:space="preserve"> для детей старше 6-7 лет подобный ответ считается не правильным. При таких ошибках взрослый может спросить ребенка, уверен ли он, что эта картинка (показав, какая именно) лежит на своем месте. Если ребенок не может положить ее правильно, обследование заканчивается, но </w:t>
      </w:r>
      <w:proofErr w:type="gramStart"/>
      <w:r>
        <w:rPr>
          <w:rFonts w:ascii="Helvetica" w:eastAsia="Helvetica" w:hAnsi="Helvetica" w:cs="Helvetica"/>
          <w:color w:val="333333"/>
          <w:shd w:val="clear" w:color="auto" w:fill="FFFFFF"/>
        </w:rPr>
        <w:t>если</w:t>
      </w:r>
      <w:proofErr w:type="gramEnd"/>
      <w:r>
        <w:rPr>
          <w:rFonts w:ascii="Helvetica" w:eastAsia="Helvetica" w:hAnsi="Helvetica" w:cs="Helvetica"/>
          <w:color w:val="333333"/>
          <w:shd w:val="clear" w:color="auto" w:fill="FFFFFF"/>
        </w:rPr>
        <w:t xml:space="preserve"> же он исправляет ошибку, задание повторяется с другим набором картинок.</w:t>
      </w:r>
    </w:p>
    <w:p w:rsidR="00274F7E" w:rsidRDefault="00274F7E" w:rsidP="00274F7E">
      <w:pPr>
        <w:spacing w:after="180" w:line="240" w:lineRule="auto"/>
        <w:rPr>
          <w:rFonts w:ascii="Helvetica" w:eastAsia="Helvetica" w:hAnsi="Helvetica" w:cs="Helvetica"/>
          <w:b/>
          <w:color w:val="333333"/>
          <w:shd w:val="clear" w:color="auto" w:fill="FFFFFF"/>
        </w:rPr>
      </w:pPr>
      <w:r>
        <w:rPr>
          <w:rFonts w:ascii="Helvetica" w:eastAsia="Helvetica" w:hAnsi="Helvetica" w:cs="Helvetica"/>
          <w:b/>
          <w:color w:val="333333"/>
          <w:shd w:val="clear" w:color="auto" w:fill="FFFFFF"/>
        </w:rPr>
        <w:t>Уровни выполнения:</w:t>
      </w:r>
    </w:p>
    <w:p w:rsidR="00274F7E" w:rsidRDefault="00274F7E" w:rsidP="00274F7E">
      <w:pPr>
        <w:numPr>
          <w:ilvl w:val="0"/>
          <w:numId w:val="22"/>
        </w:numPr>
        <w:tabs>
          <w:tab w:val="left" w:pos="720"/>
        </w:tabs>
        <w:spacing w:before="100" w:after="100" w:line="240" w:lineRule="auto"/>
        <w:ind w:left="720" w:hanging="360"/>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Ниже среднего уровня</w:t>
      </w:r>
      <w:r>
        <w:rPr>
          <w:rFonts w:ascii="Helvetica" w:eastAsia="Helvetica" w:hAnsi="Helvetica" w:cs="Helvetica"/>
          <w:color w:val="333333"/>
          <w:shd w:val="clear" w:color="auto" w:fill="FFFFFF"/>
        </w:rPr>
        <w:t> - картинки раскладываются в случайном порядке, и по ним составляется рассказ.</w:t>
      </w:r>
    </w:p>
    <w:p w:rsidR="00274F7E" w:rsidRDefault="00274F7E" w:rsidP="00274F7E">
      <w:pPr>
        <w:numPr>
          <w:ilvl w:val="0"/>
          <w:numId w:val="22"/>
        </w:numPr>
        <w:tabs>
          <w:tab w:val="left" w:pos="720"/>
        </w:tabs>
        <w:spacing w:before="100" w:after="100" w:line="240" w:lineRule="auto"/>
        <w:ind w:left="720" w:hanging="360"/>
        <w:rPr>
          <w:rFonts w:ascii="Helvetica" w:eastAsia="Helvetica" w:hAnsi="Helvetica" w:cs="Helvetica"/>
          <w:color w:val="333333"/>
          <w:shd w:val="clear" w:color="auto" w:fill="FFFFFF"/>
        </w:rPr>
      </w:pPr>
      <w:r>
        <w:rPr>
          <w:rFonts w:ascii="Helvetica" w:eastAsia="Helvetica" w:hAnsi="Helvetica" w:cs="Helvetica"/>
          <w:b/>
          <w:color w:val="333333"/>
          <w:shd w:val="clear" w:color="auto" w:fill="FFFFFF"/>
        </w:rPr>
        <w:t>Средний уровень</w:t>
      </w:r>
      <w:r>
        <w:rPr>
          <w:rFonts w:ascii="Helvetica" w:eastAsia="Helvetica" w:hAnsi="Helvetica" w:cs="Helvetica"/>
          <w:color w:val="333333"/>
          <w:shd w:val="clear" w:color="auto" w:fill="FFFFFF"/>
        </w:rPr>
        <w:t> - картинки раскладываются и описываются, следуя житейской логике.</w:t>
      </w:r>
    </w:p>
    <w:p w:rsidR="00274F7E" w:rsidRDefault="00274F7E" w:rsidP="00274F7E">
      <w:r>
        <w:rPr>
          <w:rFonts w:ascii="Helvetica" w:eastAsia="Helvetica" w:hAnsi="Helvetica" w:cs="Helvetica"/>
          <w:b/>
          <w:color w:val="333333"/>
          <w:shd w:val="clear" w:color="auto" w:fill="FFFFFF"/>
        </w:rPr>
        <w:t>Высокий уровень</w:t>
      </w:r>
      <w:r>
        <w:rPr>
          <w:rFonts w:ascii="Helvetica" w:eastAsia="Helvetica" w:hAnsi="Helvetica" w:cs="Helvetica"/>
          <w:color w:val="333333"/>
          <w:shd w:val="clear" w:color="auto" w:fill="FFFFFF"/>
        </w:rPr>
        <w:t> - дети раскладывают и описывают</w:t>
      </w:r>
    </w:p>
    <w:p w:rsidR="00740C17" w:rsidRDefault="00740C17" w:rsidP="00740C17"/>
    <w:p w:rsidR="00907E4E" w:rsidRDefault="00907E4E" w:rsidP="00740C17"/>
    <w:p w:rsidR="00907E4E" w:rsidRDefault="00907E4E" w:rsidP="00907E4E">
      <w:r>
        <w:t xml:space="preserve"> </w:t>
      </w:r>
    </w:p>
    <w:p w:rsidR="00907E4E" w:rsidRDefault="00907E4E" w:rsidP="00907E4E">
      <w:r>
        <w:t xml:space="preserve"> </w:t>
      </w:r>
    </w:p>
    <w:p w:rsidR="00907E4E" w:rsidRDefault="00907E4E" w:rsidP="00907E4E">
      <w:r>
        <w:t xml:space="preserve"> </w:t>
      </w:r>
    </w:p>
    <w:p w:rsidR="00B55AF4" w:rsidRDefault="000A0A46" w:rsidP="00907E4E">
      <w:r>
        <w:t xml:space="preserve">                                                                                                </w:t>
      </w:r>
      <w:r w:rsidRPr="000A0A46">
        <w:t xml:space="preserve"> </w:t>
      </w:r>
    </w:p>
    <w:sectPr w:rsidR="00B55AF4" w:rsidSect="00B02C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C9E"/>
    <w:multiLevelType w:val="hybridMultilevel"/>
    <w:tmpl w:val="325090D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nsid w:val="0AFF12B4"/>
    <w:multiLevelType w:val="hybridMultilevel"/>
    <w:tmpl w:val="75606206"/>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
    <w:nsid w:val="0DBD49A9"/>
    <w:multiLevelType w:val="multilevel"/>
    <w:tmpl w:val="42F29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F30CC"/>
    <w:multiLevelType w:val="multilevel"/>
    <w:tmpl w:val="6396FD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1534082"/>
    <w:multiLevelType w:val="hybridMultilevel"/>
    <w:tmpl w:val="EE70F47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
    <w:nsid w:val="13665ABD"/>
    <w:multiLevelType w:val="multilevel"/>
    <w:tmpl w:val="96BAF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52148"/>
    <w:multiLevelType w:val="multilevel"/>
    <w:tmpl w:val="DA64CD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8E2B68"/>
    <w:multiLevelType w:val="hybridMultilevel"/>
    <w:tmpl w:val="F11EA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D7344"/>
    <w:multiLevelType w:val="hybridMultilevel"/>
    <w:tmpl w:val="866C501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9">
    <w:nsid w:val="1FA2516A"/>
    <w:multiLevelType w:val="multilevel"/>
    <w:tmpl w:val="E730D0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21E0865"/>
    <w:multiLevelType w:val="hybridMultilevel"/>
    <w:tmpl w:val="864EB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872033"/>
    <w:multiLevelType w:val="multilevel"/>
    <w:tmpl w:val="1BA6F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D01BE1"/>
    <w:multiLevelType w:val="hybridMultilevel"/>
    <w:tmpl w:val="5D064BC2"/>
    <w:lvl w:ilvl="0" w:tplc="068EF5E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0166A0"/>
    <w:multiLevelType w:val="multilevel"/>
    <w:tmpl w:val="8EDAED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76F6753"/>
    <w:multiLevelType w:val="multilevel"/>
    <w:tmpl w:val="46D6F2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B463CB6"/>
    <w:multiLevelType w:val="hybridMultilevel"/>
    <w:tmpl w:val="97FC4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D55F13"/>
    <w:multiLevelType w:val="multilevel"/>
    <w:tmpl w:val="42BA3A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05F3539"/>
    <w:multiLevelType w:val="multilevel"/>
    <w:tmpl w:val="1B54D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785BA4"/>
    <w:multiLevelType w:val="hybridMultilevel"/>
    <w:tmpl w:val="C1D82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3E5DE0"/>
    <w:multiLevelType w:val="hybridMultilevel"/>
    <w:tmpl w:val="36EC74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7C463FB"/>
    <w:multiLevelType w:val="hybridMultilevel"/>
    <w:tmpl w:val="D662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B26D8E"/>
    <w:multiLevelType w:val="hybridMultilevel"/>
    <w:tmpl w:val="7E447FD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nsid w:val="7B9C5F7A"/>
    <w:multiLevelType w:val="hybridMultilevel"/>
    <w:tmpl w:val="B09A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622B28"/>
    <w:multiLevelType w:val="hybridMultilevel"/>
    <w:tmpl w:val="CA06F286"/>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15"/>
  </w:num>
  <w:num w:numId="2">
    <w:abstractNumId w:val="12"/>
  </w:num>
  <w:num w:numId="3">
    <w:abstractNumId w:val="22"/>
  </w:num>
  <w:num w:numId="4">
    <w:abstractNumId w:val="7"/>
  </w:num>
  <w:num w:numId="5">
    <w:abstractNumId w:val="10"/>
  </w:num>
  <w:num w:numId="6">
    <w:abstractNumId w:val="20"/>
  </w:num>
  <w:num w:numId="7">
    <w:abstractNumId w:val="18"/>
  </w:num>
  <w:num w:numId="8">
    <w:abstractNumId w:val="19"/>
  </w:num>
  <w:num w:numId="9">
    <w:abstractNumId w:val="21"/>
  </w:num>
  <w:num w:numId="10">
    <w:abstractNumId w:val="4"/>
  </w:num>
  <w:num w:numId="11">
    <w:abstractNumId w:val="8"/>
  </w:num>
  <w:num w:numId="12">
    <w:abstractNumId w:val="0"/>
  </w:num>
  <w:num w:numId="13">
    <w:abstractNumId w:val="1"/>
  </w:num>
  <w:num w:numId="14">
    <w:abstractNumId w:val="23"/>
  </w:num>
  <w:num w:numId="15">
    <w:abstractNumId w:val="17"/>
  </w:num>
  <w:num w:numId="16">
    <w:abstractNumId w:val="2"/>
  </w:num>
  <w:num w:numId="17">
    <w:abstractNumId w:val="5"/>
  </w:num>
  <w:num w:numId="18">
    <w:abstractNumId w:val="11"/>
  </w:num>
  <w:num w:numId="19">
    <w:abstractNumId w:val="13"/>
  </w:num>
  <w:num w:numId="20">
    <w:abstractNumId w:val="16"/>
  </w:num>
  <w:num w:numId="21">
    <w:abstractNumId w:val="3"/>
  </w:num>
  <w:num w:numId="22">
    <w:abstractNumId w:val="9"/>
  </w:num>
  <w:num w:numId="23">
    <w:abstractNumId w:val="14"/>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A0A46"/>
    <w:rsid w:val="00003920"/>
    <w:rsid w:val="00011973"/>
    <w:rsid w:val="0002644C"/>
    <w:rsid w:val="000A0A46"/>
    <w:rsid w:val="000B426D"/>
    <w:rsid w:val="000D5E6B"/>
    <w:rsid w:val="000D67D2"/>
    <w:rsid w:val="00127660"/>
    <w:rsid w:val="001400FD"/>
    <w:rsid w:val="00222F13"/>
    <w:rsid w:val="00233C4D"/>
    <w:rsid w:val="00274F7E"/>
    <w:rsid w:val="002A7DDD"/>
    <w:rsid w:val="002B2F60"/>
    <w:rsid w:val="00377591"/>
    <w:rsid w:val="00382575"/>
    <w:rsid w:val="003E79C8"/>
    <w:rsid w:val="00406B75"/>
    <w:rsid w:val="00441397"/>
    <w:rsid w:val="00456B92"/>
    <w:rsid w:val="00480FF8"/>
    <w:rsid w:val="004A0EBC"/>
    <w:rsid w:val="004E3D21"/>
    <w:rsid w:val="004F6187"/>
    <w:rsid w:val="00502246"/>
    <w:rsid w:val="005111F6"/>
    <w:rsid w:val="00515848"/>
    <w:rsid w:val="005305D9"/>
    <w:rsid w:val="005B3720"/>
    <w:rsid w:val="005C1B89"/>
    <w:rsid w:val="005C766A"/>
    <w:rsid w:val="00615441"/>
    <w:rsid w:val="006223AC"/>
    <w:rsid w:val="00631E02"/>
    <w:rsid w:val="00653738"/>
    <w:rsid w:val="00693B19"/>
    <w:rsid w:val="00740C17"/>
    <w:rsid w:val="0080515C"/>
    <w:rsid w:val="00844524"/>
    <w:rsid w:val="008651EB"/>
    <w:rsid w:val="0087267E"/>
    <w:rsid w:val="008A2506"/>
    <w:rsid w:val="008A4B0F"/>
    <w:rsid w:val="008C687B"/>
    <w:rsid w:val="00900704"/>
    <w:rsid w:val="00907E4E"/>
    <w:rsid w:val="00913A7E"/>
    <w:rsid w:val="009644C2"/>
    <w:rsid w:val="0097753F"/>
    <w:rsid w:val="009B5096"/>
    <w:rsid w:val="00A35E94"/>
    <w:rsid w:val="00A47EE3"/>
    <w:rsid w:val="00AB796E"/>
    <w:rsid w:val="00B02C74"/>
    <w:rsid w:val="00B47F60"/>
    <w:rsid w:val="00B55AF4"/>
    <w:rsid w:val="00C10A4A"/>
    <w:rsid w:val="00C136EF"/>
    <w:rsid w:val="00C91538"/>
    <w:rsid w:val="00C975C9"/>
    <w:rsid w:val="00CB2566"/>
    <w:rsid w:val="00D16040"/>
    <w:rsid w:val="00D676BB"/>
    <w:rsid w:val="00D91C96"/>
    <w:rsid w:val="00E14299"/>
    <w:rsid w:val="00E62333"/>
    <w:rsid w:val="00EB3C90"/>
    <w:rsid w:val="00ED2ABF"/>
    <w:rsid w:val="00EE715A"/>
    <w:rsid w:val="00F66BD0"/>
    <w:rsid w:val="00F704F2"/>
    <w:rsid w:val="00FA7DF0"/>
    <w:rsid w:val="00FB240E"/>
    <w:rsid w:val="00FC1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EBC"/>
    <w:pPr>
      <w:ind w:left="720"/>
      <w:contextualSpacing/>
    </w:pPr>
  </w:style>
</w:styles>
</file>

<file path=word/webSettings.xml><?xml version="1.0" encoding="utf-8"?>
<w:webSettings xmlns:r="http://schemas.openxmlformats.org/officeDocument/2006/relationships" xmlns:w="http://schemas.openxmlformats.org/wordprocessingml/2006/main">
  <w:divs>
    <w:div w:id="12881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92018-BBCC-4FD5-9BC6-FA313455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6319</Words>
  <Characters>36023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2019-10-21T14:38:00Z</cp:lastPrinted>
  <dcterms:created xsi:type="dcterms:W3CDTF">2019-09-14T13:13:00Z</dcterms:created>
  <dcterms:modified xsi:type="dcterms:W3CDTF">2019-10-21T14:39:00Z</dcterms:modified>
</cp:coreProperties>
</file>